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E2380" w14:textId="77777777" w:rsidR="003247E5" w:rsidRPr="003C1D2E" w:rsidRDefault="00844F6E" w:rsidP="003247E5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12A3F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pt;margin-top:-26.1pt;width:441.8pt;height:124.9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668784326" r:id="rId8"/>
        </w:object>
      </w:r>
      <w:r w:rsidR="003247E5"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Washington Parish Council</w:t>
      </w:r>
    </w:p>
    <w:p w14:paraId="19D4B00E" w14:textId="77777777" w:rsidR="003247E5" w:rsidRPr="004370CC" w:rsidRDefault="003247E5" w:rsidP="003247E5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14:paraId="3F601CF3" w14:textId="2EF80EA2" w:rsidR="003247E5" w:rsidRPr="003247E5" w:rsidRDefault="003247E5" w:rsidP="003247E5">
      <w:pPr>
        <w:spacing w:after="160"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14:paraId="7FAA1D3B" w14:textId="77777777" w:rsidR="003247E5" w:rsidRPr="003247E5" w:rsidRDefault="003247E5" w:rsidP="003247E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eastAsia="en-GB"/>
        </w:rPr>
      </w:pPr>
    </w:p>
    <w:p w14:paraId="3C306056" w14:textId="41305B7D" w:rsidR="003247E5" w:rsidRPr="003247E5" w:rsidRDefault="003247E5" w:rsidP="003247E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Draft </w:t>
      </w:r>
      <w:r w:rsidRPr="003247E5">
        <w:rPr>
          <w:rFonts w:eastAsia="Times New Roman" w:cs="Arial"/>
          <w:b/>
          <w:sz w:val="24"/>
          <w:szCs w:val="24"/>
          <w:lang w:eastAsia="en-GB"/>
        </w:rPr>
        <w:t xml:space="preserve">MINUTES </w:t>
      </w:r>
      <w:r w:rsidRPr="003247E5">
        <w:rPr>
          <w:rFonts w:eastAsia="Times New Roman" w:cs="Arial"/>
          <w:bCs/>
          <w:sz w:val="24"/>
          <w:szCs w:val="24"/>
          <w:lang w:eastAsia="en-GB"/>
        </w:rPr>
        <w:t>of the Committee Meeting held on Monday, held on 1</w:t>
      </w:r>
      <w:r>
        <w:rPr>
          <w:rFonts w:eastAsia="Times New Roman" w:cs="Arial"/>
          <w:bCs/>
          <w:sz w:val="24"/>
          <w:szCs w:val="24"/>
          <w:lang w:eastAsia="en-GB"/>
        </w:rPr>
        <w:t>6</w:t>
      </w:r>
      <w:r w:rsidRPr="003247E5">
        <w:rPr>
          <w:rFonts w:eastAsia="Times New Roman" w:cs="Arial"/>
          <w:bCs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November</w:t>
      </w:r>
      <w:r w:rsidRPr="003247E5">
        <w:rPr>
          <w:rFonts w:eastAsia="Times New Roman" w:cs="Arial"/>
          <w:bCs/>
          <w:sz w:val="24"/>
          <w:szCs w:val="24"/>
          <w:lang w:eastAsia="en-GB"/>
        </w:rPr>
        <w:t>, 2020 via the Zoom Online Meeting Platform.</w:t>
      </w:r>
      <w:r w:rsidRPr="003247E5">
        <w:rPr>
          <w:rFonts w:eastAsia="Times New Roman" w:cs="Arial"/>
          <w:b/>
          <w:sz w:val="24"/>
          <w:szCs w:val="24"/>
          <w:lang w:eastAsia="en-GB"/>
        </w:rPr>
        <w:t xml:space="preserve"> </w:t>
      </w:r>
    </w:p>
    <w:p w14:paraId="26EC9F7B" w14:textId="77777777" w:rsidR="003247E5" w:rsidRPr="003247E5" w:rsidRDefault="003247E5" w:rsidP="003247E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eastAsia="en-GB"/>
        </w:rPr>
      </w:pPr>
    </w:p>
    <w:p w14:paraId="044D0AEA" w14:textId="77777777" w:rsidR="00B26B9D" w:rsidRDefault="003247E5" w:rsidP="003247E5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3247E5">
        <w:rPr>
          <w:rFonts w:eastAsia="Times New Roman" w:cs="Arial"/>
          <w:b/>
          <w:sz w:val="24"/>
          <w:szCs w:val="24"/>
          <w:lang w:eastAsia="en-GB"/>
        </w:rPr>
        <w:t xml:space="preserve">      PRESENT: </w:t>
      </w:r>
      <w:r w:rsidR="00AC6631" w:rsidRPr="00AC6631">
        <w:rPr>
          <w:rFonts w:eastAsia="Times New Roman" w:cs="Arial"/>
          <w:bCs/>
          <w:sz w:val="24"/>
          <w:szCs w:val="24"/>
          <w:lang w:eastAsia="en-GB"/>
        </w:rPr>
        <w:t>Cllr S Buddell (SB),</w:t>
      </w:r>
      <w:r w:rsidR="00AC6631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3247E5">
        <w:rPr>
          <w:rFonts w:eastAsia="Times New Roman" w:cs="Times New Roman"/>
          <w:sz w:val="24"/>
          <w:szCs w:val="24"/>
          <w:lang w:eastAsia="en-GB"/>
        </w:rPr>
        <w:t xml:space="preserve">Cllr B Hanvey (BH), Cllr A Lisher (AL), Cllr G Lockerbie (Chairman) and </w:t>
      </w:r>
    </w:p>
    <w:p w14:paraId="5EAEFC29" w14:textId="0A8BAF39" w:rsidR="003247E5" w:rsidRPr="003247E5" w:rsidRDefault="00B26B9D" w:rsidP="003247E5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  </w:t>
      </w:r>
      <w:r w:rsidR="003247E5" w:rsidRPr="003247E5">
        <w:rPr>
          <w:rFonts w:eastAsia="Times New Roman" w:cs="Times New Roman"/>
          <w:sz w:val="24"/>
          <w:szCs w:val="24"/>
          <w:lang w:eastAsia="en-GB"/>
        </w:rPr>
        <w:t xml:space="preserve">Cllr K </w:t>
      </w:r>
      <w:r>
        <w:rPr>
          <w:rFonts w:eastAsia="Times New Roman" w:cs="Times New Roman"/>
          <w:sz w:val="24"/>
          <w:szCs w:val="24"/>
          <w:lang w:eastAsia="en-GB"/>
        </w:rPr>
        <w:t xml:space="preserve">  </w:t>
      </w:r>
      <w:r w:rsidR="003247E5" w:rsidRPr="003247E5">
        <w:rPr>
          <w:rFonts w:eastAsia="Times New Roman" w:cs="Times New Roman"/>
          <w:sz w:val="24"/>
          <w:szCs w:val="24"/>
          <w:lang w:eastAsia="en-GB"/>
        </w:rPr>
        <w:t>Woods (KW)</w:t>
      </w:r>
    </w:p>
    <w:p w14:paraId="7A0C9FDC" w14:textId="77777777" w:rsidR="003247E5" w:rsidRPr="003247E5" w:rsidRDefault="003247E5" w:rsidP="003247E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</w:p>
    <w:p w14:paraId="515DBB80" w14:textId="7AF00BAA" w:rsidR="003247E5" w:rsidRPr="003247E5" w:rsidRDefault="003247E5" w:rsidP="003247E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  <w:r w:rsidRPr="003247E5">
        <w:rPr>
          <w:rFonts w:eastAsia="Times New Roman" w:cs="Times New Roman"/>
          <w:b/>
          <w:bCs/>
          <w:sz w:val="24"/>
          <w:szCs w:val="24"/>
          <w:lang w:eastAsia="en-GB"/>
        </w:rPr>
        <w:t>ALSO</w:t>
      </w:r>
      <w:r w:rsidRPr="003247E5">
        <w:rPr>
          <w:rFonts w:eastAsia="Times New Roman" w:cs="Times New Roman"/>
          <w:sz w:val="24"/>
          <w:szCs w:val="24"/>
          <w:lang w:eastAsia="en-GB"/>
        </w:rPr>
        <w:t xml:space="preserve">: Clerk to the Council </w:t>
      </w:r>
    </w:p>
    <w:p w14:paraId="13EEEBA7" w14:textId="77777777" w:rsidR="003247E5" w:rsidRPr="003247E5" w:rsidRDefault="003247E5" w:rsidP="003247E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</w:p>
    <w:p w14:paraId="4FD32A74" w14:textId="77777777" w:rsidR="003247E5" w:rsidRPr="003247E5" w:rsidRDefault="003247E5" w:rsidP="003247E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  <w:r w:rsidRPr="003247E5">
        <w:rPr>
          <w:rFonts w:eastAsia="Times New Roman" w:cs="Times New Roman"/>
          <w:b/>
          <w:bCs/>
          <w:sz w:val="24"/>
          <w:szCs w:val="24"/>
          <w:lang w:eastAsia="en-GB"/>
        </w:rPr>
        <w:t>MEMBERS OF THE PUBLIC</w:t>
      </w:r>
      <w:r w:rsidRPr="003247E5">
        <w:rPr>
          <w:rFonts w:eastAsia="Times New Roman" w:cs="Times New Roman"/>
          <w:sz w:val="24"/>
          <w:szCs w:val="24"/>
          <w:lang w:eastAsia="en-GB"/>
        </w:rPr>
        <w:t>: None</w:t>
      </w:r>
    </w:p>
    <w:p w14:paraId="7310743C" w14:textId="77777777" w:rsidR="003247E5" w:rsidRPr="003247E5" w:rsidRDefault="003247E5" w:rsidP="003247E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</w:p>
    <w:p w14:paraId="404D002A" w14:textId="6F6AC916" w:rsidR="003247E5" w:rsidRDefault="003247E5" w:rsidP="003247E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  <w:r w:rsidRPr="003247E5">
        <w:rPr>
          <w:rFonts w:eastAsia="Times New Roman" w:cs="Times New Roman"/>
          <w:b/>
          <w:bCs/>
          <w:sz w:val="24"/>
          <w:szCs w:val="24"/>
          <w:lang w:eastAsia="en-GB"/>
        </w:rPr>
        <w:t>ABSENT</w:t>
      </w:r>
      <w:r w:rsidRPr="003247E5">
        <w:rPr>
          <w:rFonts w:eastAsia="Times New Roman" w:cs="Times New Roman"/>
          <w:sz w:val="24"/>
          <w:szCs w:val="24"/>
          <w:lang w:eastAsia="en-GB"/>
        </w:rPr>
        <w:t xml:space="preserve">: </w:t>
      </w:r>
      <w:r w:rsidR="00AC6631">
        <w:rPr>
          <w:rFonts w:eastAsia="Times New Roman" w:cs="Times New Roman"/>
          <w:sz w:val="24"/>
          <w:szCs w:val="24"/>
          <w:lang w:eastAsia="en-GB"/>
        </w:rPr>
        <w:t>None</w:t>
      </w:r>
    </w:p>
    <w:p w14:paraId="6EB15011" w14:textId="77777777" w:rsidR="00AC6631" w:rsidRPr="003247E5" w:rsidRDefault="00AC6631" w:rsidP="003247E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</w:p>
    <w:p w14:paraId="650C0F24" w14:textId="505BA3F1" w:rsidR="003247E5" w:rsidRPr="003247E5" w:rsidRDefault="003247E5" w:rsidP="003247E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  <w:r w:rsidRPr="003247E5">
        <w:rPr>
          <w:rFonts w:eastAsia="Times New Roman" w:cs="Times New Roman"/>
          <w:sz w:val="24"/>
          <w:szCs w:val="24"/>
          <w:lang w:eastAsia="en-GB"/>
        </w:rPr>
        <w:t xml:space="preserve">The Chairman opened the meeting at </w:t>
      </w:r>
      <w:r>
        <w:rPr>
          <w:rFonts w:eastAsia="Times New Roman" w:cs="Times New Roman"/>
          <w:sz w:val="24"/>
          <w:szCs w:val="24"/>
          <w:lang w:eastAsia="en-GB"/>
        </w:rPr>
        <w:t>18:3</w:t>
      </w:r>
      <w:r w:rsidR="00DE26D3">
        <w:rPr>
          <w:rFonts w:eastAsia="Times New Roman" w:cs="Times New Roman"/>
          <w:sz w:val="24"/>
          <w:szCs w:val="24"/>
          <w:lang w:eastAsia="en-GB"/>
        </w:rPr>
        <w:t>0</w:t>
      </w:r>
      <w:r w:rsidRPr="003247E5">
        <w:rPr>
          <w:rFonts w:eastAsia="Times New Roman" w:cs="Times New Roman"/>
          <w:sz w:val="24"/>
          <w:szCs w:val="24"/>
          <w:lang w:eastAsia="en-GB"/>
        </w:rPr>
        <w:t xml:space="preserve"> hours.</w:t>
      </w:r>
    </w:p>
    <w:p w14:paraId="1AADC7A6" w14:textId="77777777" w:rsidR="003247E5" w:rsidRPr="003247E5" w:rsidRDefault="003247E5" w:rsidP="003247E5">
      <w:pPr>
        <w:ind w:left="-709" w:right="-472" w:firstLine="27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17D0F08B" w14:textId="11414B0C" w:rsidR="003247E5" w:rsidRPr="003247E5" w:rsidRDefault="003247E5" w:rsidP="003247E5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outlineLvl w:val="3"/>
        <w:rPr>
          <w:bCs/>
          <w:sz w:val="24"/>
          <w:szCs w:val="24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were </w:t>
      </w:r>
      <w:r w:rsidR="004F0FE2">
        <w:rPr>
          <w:rFonts w:eastAsia="Times New Roman" w:cs="Arial"/>
          <w:bCs/>
          <w:color w:val="000000"/>
          <w:sz w:val="24"/>
          <w:szCs w:val="24"/>
          <w:lang w:eastAsia="en-GB"/>
        </w:rPr>
        <w:t>no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>APOLOGIES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for absence. </w:t>
      </w:r>
    </w:p>
    <w:p w14:paraId="45A8B1AE" w14:textId="77777777" w:rsidR="003247E5" w:rsidRPr="003247E5" w:rsidRDefault="003247E5" w:rsidP="003247E5">
      <w:pPr>
        <w:keepNext/>
        <w:autoSpaceDE w:val="0"/>
        <w:autoSpaceDN w:val="0"/>
        <w:adjustRightInd w:val="0"/>
        <w:ind w:left="786"/>
        <w:contextualSpacing/>
        <w:outlineLvl w:val="3"/>
        <w:rPr>
          <w:sz w:val="24"/>
          <w:szCs w:val="24"/>
        </w:rPr>
      </w:pPr>
    </w:p>
    <w:p w14:paraId="73B527FD" w14:textId="728D0FE6" w:rsidR="003247E5" w:rsidRPr="003247E5" w:rsidRDefault="003247E5" w:rsidP="003247E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There were </w:t>
      </w:r>
      <w:r w:rsidR="004F0FE2">
        <w:rPr>
          <w:rFonts w:eastAsia="Times New Roman" w:cs="Arial"/>
          <w:bCs/>
          <w:color w:val="000000"/>
          <w:sz w:val="24"/>
          <w:szCs w:val="24"/>
          <w:lang w:eastAsia="en-GB"/>
        </w:rPr>
        <w:t>no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>DISPENSATION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requests and no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>DECLARATION OF INTEREST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on agenda items</w:t>
      </w:r>
    </w:p>
    <w:p w14:paraId="3B640A82" w14:textId="2DB1399C" w:rsidR="003247E5" w:rsidRPr="003247E5" w:rsidRDefault="003247E5" w:rsidP="003247E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eastAsia="Times New Roman" w:cs="Arial"/>
          <w:bCs/>
          <w:i/>
          <w:color w:val="00B0F0"/>
          <w:sz w:val="24"/>
          <w:szCs w:val="24"/>
          <w:lang w:eastAsia="en-GB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MINUTES 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of the meeting held on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19</w:t>
      </w:r>
      <w:r w:rsidRPr="003247E5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B76C3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October 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2020 were approved. </w:t>
      </w:r>
    </w:p>
    <w:p w14:paraId="329F9846" w14:textId="0C917770" w:rsidR="003247E5" w:rsidRPr="003247E5" w:rsidRDefault="003247E5" w:rsidP="003247E5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9" w:lineRule="auto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There was </w:t>
      </w:r>
      <w:r w:rsidR="004F0FE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no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14:paraId="2FA192CB" w14:textId="155E22E9" w:rsidR="003247E5" w:rsidRPr="003247E5" w:rsidRDefault="003247E5" w:rsidP="003247E5">
      <w:pPr>
        <w:keepNext/>
        <w:autoSpaceDE w:val="0"/>
        <w:autoSpaceDN w:val="0"/>
        <w:adjustRightInd w:val="0"/>
        <w:spacing w:line="256" w:lineRule="auto"/>
        <w:ind w:left="360"/>
        <w:contextualSpacing/>
        <w:outlineLvl w:val="3"/>
        <w:rPr>
          <w:rFonts w:eastAsia="Times New Roman" w:cs="Arial"/>
          <w:sz w:val="24"/>
          <w:szCs w:val="24"/>
          <w:lang w:eastAsia="en-GB"/>
        </w:rPr>
      </w:pPr>
      <w:r w:rsidRPr="003247E5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 </w:t>
      </w:r>
      <w:r w:rsidRPr="003247E5">
        <w:rPr>
          <w:rFonts w:cs="Arial"/>
          <w:color w:val="000000"/>
          <w:sz w:val="24"/>
          <w:szCs w:val="24"/>
        </w:rPr>
        <w:t xml:space="preserve"> </w:t>
      </w:r>
      <w:r w:rsidRPr="003247E5">
        <w:rPr>
          <w:rFonts w:eastAsia="Times New Roman" w:cs="Arial"/>
          <w:sz w:val="24"/>
          <w:szCs w:val="24"/>
          <w:lang w:eastAsia="en-GB"/>
        </w:rPr>
        <w:t xml:space="preserve">                    </w:t>
      </w:r>
    </w:p>
    <w:p w14:paraId="648935A8" w14:textId="77777777" w:rsidR="003247E5" w:rsidRPr="003247E5" w:rsidRDefault="003247E5" w:rsidP="003247E5">
      <w:pPr>
        <w:numPr>
          <w:ilvl w:val="0"/>
          <w:numId w:val="1"/>
        </w:numPr>
        <w:spacing w:after="160" w:line="259" w:lineRule="auto"/>
        <w:rPr>
          <w:rFonts w:eastAsia="Times New Roman" w:cs="Arial"/>
          <w:i/>
          <w:sz w:val="24"/>
          <w:szCs w:val="24"/>
          <w:lang w:eastAsia="en-GB"/>
        </w:rPr>
      </w:pP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26875F54" w14:textId="77777777" w:rsidR="00B41D92" w:rsidRDefault="003247E5" w:rsidP="003247E5">
      <w:pPr>
        <w:ind w:left="786" w:right="-7"/>
        <w:contextualSpacing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3247E5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To Report </w:t>
      </w:r>
      <w:r w:rsidR="00AC6631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progress on Allotment management discussions. </w:t>
      </w:r>
    </w:p>
    <w:p w14:paraId="75A8562F" w14:textId="6E6EAA47" w:rsidR="00B601CE" w:rsidRDefault="00B601CE" w:rsidP="003247E5">
      <w:pPr>
        <w:ind w:left="786"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>The Chairman reported on his meeting with Allotment representative on 20</w:t>
      </w:r>
      <w:r w:rsidRPr="00B601CE">
        <w:rPr>
          <w:rFonts w:eastAsia="Times New Roman" w:cs="Arial"/>
          <w:i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October 2020</w:t>
      </w:r>
    </w:p>
    <w:p w14:paraId="38E76E5E" w14:textId="67655F2A" w:rsidR="00A74C9B" w:rsidRDefault="00B601CE" w:rsidP="001D6966">
      <w:pPr>
        <w:ind w:left="786"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and that </w:t>
      </w:r>
      <w:r w:rsidR="004E6B0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 new Tenancy Agreement is virtually </w:t>
      </w:r>
      <w:r w:rsidR="00A74C9B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agreed. </w:t>
      </w:r>
      <w:r w:rsidR="0098174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He </w:t>
      </w:r>
      <w:r w:rsidR="00EF410F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hopes it will be </w:t>
      </w:r>
      <w:r w:rsidR="0098174A">
        <w:rPr>
          <w:rFonts w:eastAsia="Times New Roman" w:cs="Arial"/>
          <w:iCs/>
          <w:color w:val="000000"/>
          <w:sz w:val="24"/>
          <w:szCs w:val="24"/>
          <w:lang w:eastAsia="en-GB"/>
        </w:rPr>
        <w:t>finalised at a further meeting</w:t>
      </w:r>
      <w:r w:rsidR="00FD00B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98174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planned later in the month. This is subject to </w:t>
      </w:r>
      <w:r w:rsidR="00FA050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discussion on whether Tenants can </w:t>
      </w:r>
      <w:r w:rsidR="0098174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include </w:t>
      </w:r>
      <w:r w:rsidR="00FA050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their </w:t>
      </w:r>
      <w:r w:rsidR="0098174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liability </w:t>
      </w:r>
      <w:r w:rsidR="00FA050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for the rented areas </w:t>
      </w:r>
      <w:r w:rsidR="0098174A">
        <w:rPr>
          <w:rFonts w:eastAsia="Times New Roman" w:cs="Arial"/>
          <w:iCs/>
          <w:color w:val="000000"/>
          <w:sz w:val="24"/>
          <w:szCs w:val="24"/>
          <w:lang w:eastAsia="en-GB"/>
        </w:rPr>
        <w:t>in the Council’s insurance policy</w:t>
      </w:r>
      <w:r w:rsidR="00E1537B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, </w:t>
      </w:r>
      <w:r w:rsidR="00FD00BA">
        <w:rPr>
          <w:rFonts w:eastAsia="Times New Roman" w:cs="Arial"/>
          <w:iCs/>
          <w:color w:val="000000"/>
          <w:sz w:val="24"/>
          <w:szCs w:val="24"/>
          <w:lang w:eastAsia="en-GB"/>
        </w:rPr>
        <w:t>instead of taking out their own public liability</w:t>
      </w:r>
      <w:r w:rsidR="00E1537B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. At </w:t>
      </w:r>
      <w:r w:rsidR="00FA050A">
        <w:rPr>
          <w:rFonts w:eastAsia="Times New Roman" w:cs="Arial"/>
          <w:iCs/>
          <w:color w:val="000000"/>
          <w:sz w:val="24"/>
          <w:szCs w:val="24"/>
          <w:lang w:eastAsia="en-GB"/>
        </w:rPr>
        <w:t>present, the Council only insures the common areas</w:t>
      </w:r>
      <w:r w:rsidR="00FD00B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and this is now clarified in the amended agreement</w:t>
      </w:r>
      <w:r w:rsidR="00FA050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. There were also </w:t>
      </w:r>
      <w:r w:rsidR="0098174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</w:t>
      </w:r>
      <w:r w:rsidR="003E598F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‘one or two other matters’ </w:t>
      </w:r>
      <w:r w:rsidR="0098174A">
        <w:rPr>
          <w:rFonts w:eastAsia="Times New Roman" w:cs="Arial"/>
          <w:iCs/>
          <w:color w:val="000000"/>
          <w:sz w:val="24"/>
          <w:szCs w:val="24"/>
          <w:lang w:eastAsia="en-GB"/>
        </w:rPr>
        <w:t>which they have not yet disclosed.</w:t>
      </w:r>
      <w:r w:rsidR="00FD00B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</w:p>
    <w:p w14:paraId="5834E6E7" w14:textId="1A818105" w:rsidR="00AA5903" w:rsidRDefault="003E1CA8" w:rsidP="00AA5903">
      <w:pPr>
        <w:ind w:left="786"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OSRA </w:t>
      </w:r>
      <w:r w:rsidR="0098174A">
        <w:rPr>
          <w:rFonts w:eastAsia="Times New Roman" w:cs="Arial"/>
          <w:iCs/>
          <w:color w:val="000000"/>
          <w:sz w:val="24"/>
          <w:szCs w:val="24"/>
          <w:lang w:eastAsia="en-GB"/>
        </w:rPr>
        <w:t>Members discussed t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he report a</w:t>
      </w:r>
      <w:r w:rsidR="00FD00B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nd questioned if the Council will have </w:t>
      </w:r>
      <w:r w:rsidR="00AA5903">
        <w:rPr>
          <w:rFonts w:eastAsia="Times New Roman" w:cs="Arial"/>
          <w:iCs/>
          <w:color w:val="000000"/>
          <w:sz w:val="24"/>
          <w:szCs w:val="24"/>
          <w:lang w:eastAsia="en-GB"/>
        </w:rPr>
        <w:t>responsibility for ensuring Tenants ha</w:t>
      </w:r>
      <w:r w:rsidR="00FD00B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ve </w:t>
      </w:r>
      <w:r w:rsidR="00AA5903">
        <w:rPr>
          <w:rFonts w:eastAsia="Times New Roman" w:cs="Arial"/>
          <w:iCs/>
          <w:color w:val="000000"/>
          <w:sz w:val="24"/>
          <w:szCs w:val="24"/>
          <w:lang w:eastAsia="en-GB"/>
        </w:rPr>
        <w:t>public liability</w:t>
      </w:r>
      <w:r w:rsidR="00FD00B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in place; </w:t>
      </w:r>
      <w:r w:rsidR="00CE2EB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and </w:t>
      </w:r>
      <w:r w:rsidR="00FD00B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whether the Council as landowner must ensure </w:t>
      </w:r>
      <w:r w:rsidR="00FD00BA">
        <w:rPr>
          <w:rFonts w:eastAsia="Times New Roman" w:cs="Arial"/>
          <w:iCs/>
          <w:color w:val="000000"/>
          <w:sz w:val="24"/>
          <w:szCs w:val="24"/>
          <w:lang w:eastAsia="en-GB"/>
        </w:rPr>
        <w:lastRenderedPageBreak/>
        <w:t>third party liability regarding trespass.</w:t>
      </w:r>
      <w:r w:rsidR="00CE2EB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AA5903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 Chairman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r</w:t>
      </w:r>
      <w:r w:rsidR="00AA5903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eported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that </w:t>
      </w:r>
      <w:r w:rsidR="00AA5903">
        <w:rPr>
          <w:rFonts w:eastAsia="Times New Roman" w:cs="Arial"/>
          <w:iCs/>
          <w:color w:val="000000"/>
          <w:sz w:val="24"/>
          <w:szCs w:val="24"/>
          <w:lang w:eastAsia="en-GB"/>
        </w:rPr>
        <w:t>it may be possible for Tenants to take out a group cover with the National  Allotment Society.</w:t>
      </w:r>
    </w:p>
    <w:p w14:paraId="7FE89A73" w14:textId="31EC99D9" w:rsidR="004062CC" w:rsidRDefault="00AA5903" w:rsidP="00A910E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A910E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</w:t>
      </w:r>
      <w:r w:rsidR="00A910E0" w:rsidRPr="00AC6631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 w:rsidR="00A910E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</w:t>
      </w:r>
      <w:r w:rsidR="00A910E0" w:rsidRPr="00AC6631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NOTE </w:t>
      </w:r>
      <w:r w:rsidR="00A910E0">
        <w:rPr>
          <w:rFonts w:eastAsia="Times New Roman" w:cs="Arial"/>
          <w:iCs/>
          <w:color w:val="000000"/>
          <w:sz w:val="24"/>
          <w:szCs w:val="24"/>
          <w:lang w:eastAsia="en-GB"/>
        </w:rPr>
        <w:t>the</w:t>
      </w:r>
      <w:r w:rsidR="006E167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A910E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report and </w:t>
      </w:r>
      <w:r w:rsidR="006E167A">
        <w:rPr>
          <w:rFonts w:eastAsia="Times New Roman" w:cs="Arial"/>
          <w:iCs/>
          <w:color w:val="000000"/>
          <w:sz w:val="24"/>
          <w:szCs w:val="24"/>
          <w:lang w:eastAsia="en-GB"/>
        </w:rPr>
        <w:t>proposed Tenancy Agreement</w:t>
      </w:r>
      <w:r w:rsidR="00156CB3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; </w:t>
      </w:r>
      <w:r w:rsidR="00E1537B">
        <w:rPr>
          <w:rFonts w:eastAsia="Times New Roman" w:cs="Arial"/>
          <w:iCs/>
          <w:color w:val="000000"/>
          <w:sz w:val="24"/>
          <w:szCs w:val="24"/>
          <w:lang w:eastAsia="en-GB"/>
        </w:rPr>
        <w:t>t</w:t>
      </w:r>
      <w:r w:rsidR="00156CB3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o </w:t>
      </w:r>
      <w:r w:rsidR="004062C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enquire if the Council can </w:t>
      </w:r>
    </w:p>
    <w:p w14:paraId="36E74924" w14:textId="77777777" w:rsidR="00E1537B" w:rsidRDefault="004062CC" w:rsidP="00A910E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include the whole site in its insurance policy and recover the additional cost </w:t>
      </w:r>
      <w:r w:rsidR="00E1537B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for rented areas </w:t>
      </w:r>
    </w:p>
    <w:p w14:paraId="49F1824B" w14:textId="6BA31224" w:rsidR="00E1537B" w:rsidRDefault="00E1537B" w:rsidP="00156CB3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</w:t>
      </w:r>
      <w:r w:rsidR="004062C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from </w:t>
      </w:r>
      <w:r w:rsidR="00B41D92">
        <w:rPr>
          <w:rFonts w:eastAsia="Times New Roman" w:cs="Arial"/>
          <w:iCs/>
          <w:color w:val="000000"/>
          <w:sz w:val="24"/>
          <w:szCs w:val="24"/>
          <w:lang w:eastAsia="en-GB"/>
        </w:rPr>
        <w:t>Tenants,</w:t>
      </w:r>
      <w:r w:rsidR="004062C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i</w:t>
      </w:r>
      <w:r w:rsidR="004062C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f not,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to enquire </w:t>
      </w:r>
      <w:r w:rsidR="004062CC">
        <w:rPr>
          <w:rFonts w:eastAsia="Times New Roman" w:cs="Arial"/>
          <w:iCs/>
          <w:color w:val="000000"/>
          <w:sz w:val="24"/>
          <w:szCs w:val="24"/>
          <w:lang w:eastAsia="en-GB"/>
        </w:rPr>
        <w:t>if the Council is r</w:t>
      </w:r>
      <w:r w:rsidR="00156CB3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equired to see evidence of Tenants’ public liability </w:t>
      </w:r>
    </w:p>
    <w:p w14:paraId="31652A3A" w14:textId="167F8FF1" w:rsidR="00156CB3" w:rsidRDefault="00E1537B" w:rsidP="00156CB3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</w:t>
      </w:r>
      <w:r w:rsidR="00156CB3">
        <w:rPr>
          <w:rFonts w:eastAsia="Times New Roman" w:cs="Arial"/>
          <w:iCs/>
          <w:color w:val="000000"/>
          <w:sz w:val="24"/>
          <w:szCs w:val="24"/>
          <w:lang w:eastAsia="en-GB"/>
        </w:rPr>
        <w:t>insurance.</w:t>
      </w:r>
    </w:p>
    <w:p w14:paraId="2F80AE28" w14:textId="4B20942D" w:rsidR="00A910E0" w:rsidRDefault="006E167A" w:rsidP="00156CB3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. </w:t>
      </w:r>
    </w:p>
    <w:p w14:paraId="47B2C9E3" w14:textId="58A92057" w:rsidR="003247E5" w:rsidRPr="0072655B" w:rsidRDefault="00AC6631" w:rsidP="00A910E0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</w:t>
      </w:r>
      <w:bookmarkStart w:id="0" w:name="_Hlk55922293"/>
      <w:r w:rsidR="003247E5" w:rsidRPr="0072655B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To Consider approval of proposed chicken </w:t>
      </w:r>
      <w:r w:rsidR="003247E5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housing on </w:t>
      </w:r>
      <w:r w:rsidR="003247E5" w:rsidRPr="0072655B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Plot 7</w:t>
      </w:r>
    </w:p>
    <w:bookmarkEnd w:id="0"/>
    <w:p w14:paraId="30F7D49F" w14:textId="7F166DB3" w:rsidR="003247E5" w:rsidRDefault="00B76C39" w:rsidP="003247E5">
      <w:pPr>
        <w:ind w:left="786"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Deferred pending details of proposals for chicken housing from the Tenant. </w:t>
      </w:r>
    </w:p>
    <w:p w14:paraId="2EA4925B" w14:textId="77777777" w:rsidR="003247E5" w:rsidRDefault="003247E5" w:rsidP="003247E5">
      <w:pPr>
        <w:ind w:left="786" w:right="-7"/>
        <w:contextualSpacing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</w:p>
    <w:p w14:paraId="7A8F888B" w14:textId="77777777" w:rsidR="003247E5" w:rsidRDefault="003247E5" w:rsidP="003247E5">
      <w:pPr>
        <w:ind w:left="786" w:right="-7"/>
        <w:contextualSpacing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bookmarkStart w:id="1" w:name="_Hlk55922330"/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To Report on Allotment Rent received and signed Tenancy Agreements </w:t>
      </w:r>
    </w:p>
    <w:p w14:paraId="6F763461" w14:textId="77777777" w:rsidR="003247E5" w:rsidRDefault="003247E5" w:rsidP="003247E5">
      <w:pPr>
        <w:ind w:left="786"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Oct-Dec 2020 </w:t>
      </w:r>
    </w:p>
    <w:bookmarkEnd w:id="1"/>
    <w:p w14:paraId="24C45F0E" w14:textId="2A606798" w:rsidR="003247E5" w:rsidRDefault="003247E5" w:rsidP="003247E5">
      <w:pPr>
        <w:ind w:left="786"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>All rent and Tenancy Agreement</w:t>
      </w:r>
      <w:r w:rsidR="00A910E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s for the 3-month period is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received.</w:t>
      </w:r>
      <w:r w:rsidR="00E5638E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</w:p>
    <w:p w14:paraId="1C7F72A1" w14:textId="77777777" w:rsidR="003247E5" w:rsidRDefault="003247E5" w:rsidP="003247E5">
      <w:pPr>
        <w:ind w:left="786"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</w:p>
    <w:p w14:paraId="605D5C75" w14:textId="77777777" w:rsidR="003247E5" w:rsidRPr="001C6147" w:rsidRDefault="003247E5" w:rsidP="003247E5">
      <w:pPr>
        <w:ind w:left="786" w:right="-7"/>
        <w:contextualSpacing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bookmarkStart w:id="2" w:name="_Hlk55922398"/>
      <w:r w:rsidRPr="001C6147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To Report monthly Allotment site inspection for November and Consider any </w:t>
      </w:r>
    </w:p>
    <w:p w14:paraId="78B0E9C3" w14:textId="77777777" w:rsidR="003247E5" w:rsidRPr="001C6147" w:rsidRDefault="003247E5" w:rsidP="003247E5">
      <w:pPr>
        <w:ind w:left="786" w:right="-7"/>
        <w:contextualSpacing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</w:t>
      </w:r>
      <w:r w:rsidRPr="001C6147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ecommend</w:t>
      </w: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ed action. </w:t>
      </w:r>
      <w:bookmarkEnd w:id="2"/>
    </w:p>
    <w:p w14:paraId="07159674" w14:textId="77777777" w:rsidR="009066D1" w:rsidRDefault="009066D1" w:rsidP="003247E5">
      <w:pPr>
        <w:ind w:left="786"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>The Chairman reported he had no concerns other than some damage to the fence of vacant Plot 7.</w:t>
      </w:r>
    </w:p>
    <w:p w14:paraId="776468E5" w14:textId="77777777" w:rsidR="009066D1" w:rsidRDefault="009066D1" w:rsidP="003247E5">
      <w:pPr>
        <w:ind w:left="786"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>He pointed out that it would be a simple repair and that the new Tenant should be advised of this</w:t>
      </w:r>
    </w:p>
    <w:p w14:paraId="3604E84F" w14:textId="479DF1FA" w:rsidR="003247E5" w:rsidRDefault="009066D1" w:rsidP="009066D1">
      <w:pPr>
        <w:ind w:left="786"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before she houses chickens on the plot. </w:t>
      </w:r>
      <w:r w:rsidR="00B76C39" w:rsidRPr="00E1537B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 w:rsidR="00B76C3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note the report. </w:t>
      </w:r>
      <w:r w:rsidR="00E75596">
        <w:rPr>
          <w:rFonts w:eastAsia="Times New Roman" w:cs="Arial"/>
          <w:iCs/>
          <w:color w:val="000000"/>
          <w:sz w:val="24"/>
          <w:szCs w:val="24"/>
          <w:lang w:eastAsia="en-GB"/>
        </w:rPr>
        <w:t>C</w:t>
      </w:r>
      <w:r w:rsidR="003A232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lerk to </w:t>
      </w:r>
      <w:r w:rsidR="00E1537B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action. </w:t>
      </w:r>
    </w:p>
    <w:p w14:paraId="7550EBF3" w14:textId="77777777" w:rsidR="003247E5" w:rsidRPr="004370CC" w:rsidRDefault="003247E5" w:rsidP="003247E5">
      <w:pPr>
        <w:ind w:right="-7"/>
        <w:rPr>
          <w:rFonts w:cs="Times New Roman"/>
          <w:color w:val="000000"/>
          <w:sz w:val="24"/>
          <w:szCs w:val="24"/>
        </w:rPr>
      </w:pPr>
      <w:r w:rsidRPr="004370C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</w:t>
      </w:r>
      <w:r w:rsidRPr="004370CC">
        <w:rPr>
          <w:rFonts w:cs="Times New Roman"/>
          <w:sz w:val="24"/>
          <w:szCs w:val="24"/>
        </w:rPr>
        <w:t xml:space="preserve">              </w:t>
      </w:r>
      <w:r w:rsidRPr="004370CC">
        <w:rPr>
          <w:rFonts w:cs="Times New Roman"/>
          <w:color w:val="000000"/>
          <w:sz w:val="24"/>
          <w:szCs w:val="24"/>
        </w:rPr>
        <w:t xml:space="preserve">           </w:t>
      </w:r>
    </w:p>
    <w:p w14:paraId="3C78AD88" w14:textId="77777777" w:rsidR="003247E5" w:rsidRDefault="003247E5" w:rsidP="003247E5">
      <w:pPr>
        <w:numPr>
          <w:ilvl w:val="0"/>
          <w:numId w:val="1"/>
        </w:numPr>
        <w:spacing w:after="160" w:line="259" w:lineRule="auto"/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>Recreation Ground, Parish Property and First Extension Graveyard</w:t>
      </w:r>
    </w:p>
    <w:p w14:paraId="0A9D03FA" w14:textId="0BC9BF3C" w:rsidR="003247E5" w:rsidRDefault="003247E5" w:rsidP="003247E5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22F0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To Review and Agree Ground Maintenance Schedule 2021.</w:t>
      </w:r>
    </w:p>
    <w:p w14:paraId="6360884F" w14:textId="6779C59E" w:rsidR="000B3E94" w:rsidRDefault="003A232C" w:rsidP="00FA0E0F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3A232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</w:t>
      </w:r>
      <w:r w:rsidR="000B3E9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Members reviewed the schedule and </w:t>
      </w:r>
      <w:r w:rsidR="000B3E94" w:rsidRPr="000B3E94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="000B3E9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adopt</w:t>
      </w:r>
      <w:r w:rsidR="003C1D2E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it </w:t>
      </w:r>
      <w:r w:rsidR="000B3E94">
        <w:rPr>
          <w:rFonts w:eastAsia="Times New Roman" w:cs="Arial"/>
          <w:bCs/>
          <w:color w:val="000000"/>
          <w:sz w:val="24"/>
          <w:szCs w:val="24"/>
          <w:lang w:eastAsia="en-GB"/>
        </w:rPr>
        <w:t>subject to t</w:t>
      </w:r>
      <w:r w:rsidR="00FA0E0F">
        <w:rPr>
          <w:rFonts w:eastAsia="Times New Roman" w:cs="Arial"/>
          <w:bCs/>
          <w:color w:val="000000"/>
          <w:sz w:val="24"/>
          <w:szCs w:val="24"/>
          <w:lang w:eastAsia="en-GB"/>
        </w:rPr>
        <w:t>he following</w:t>
      </w:r>
    </w:p>
    <w:p w14:paraId="2673CF17" w14:textId="7CDE8101" w:rsidR="00FA0E0F" w:rsidRDefault="000B3E94" w:rsidP="00FA0E0F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FA0E0F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amendments: </w:t>
      </w:r>
    </w:p>
    <w:p w14:paraId="2DE547D6" w14:textId="64A42B14" w:rsidR="00A91E7E" w:rsidRDefault="00A91E7E" w:rsidP="00FA0E0F">
      <w:pPr>
        <w:pStyle w:val="ListParagraph"/>
        <w:numPr>
          <w:ilvl w:val="0"/>
          <w:numId w:val="4"/>
        </w:num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Exclude maintenance of cricket square. To be reinstated pending confirmed interest for </w:t>
      </w:r>
    </w:p>
    <w:p w14:paraId="3CF6325E" w14:textId="2AD97A6E" w:rsidR="00FA0E0F" w:rsidRDefault="00A91E7E" w:rsidP="00A91E7E">
      <w:pPr>
        <w:pStyle w:val="ListParagraph"/>
        <w:ind w:left="147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future cricket fixtures.  </w:t>
      </w:r>
      <w:r w:rsidR="000B3E94" w:rsidRPr="000B3E9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4A21DCA1" w14:textId="798971CB" w:rsidR="000B3E94" w:rsidRDefault="005F58A8" w:rsidP="00FA0E0F">
      <w:pPr>
        <w:pStyle w:val="ListParagraph"/>
        <w:numPr>
          <w:ilvl w:val="0"/>
          <w:numId w:val="4"/>
        </w:num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>Clearance of d</w:t>
      </w:r>
      <w:r w:rsidR="000B3E94">
        <w:rPr>
          <w:rFonts w:eastAsia="Times New Roman" w:cs="Arial"/>
          <w:bCs/>
          <w:color w:val="000000"/>
          <w:sz w:val="24"/>
          <w:szCs w:val="24"/>
          <w:lang w:eastAsia="en-GB"/>
        </w:rPr>
        <w:t>itch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es</w:t>
      </w:r>
      <w:r w:rsidR="000B3E9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be scheduled end of November and end of March.</w:t>
      </w:r>
    </w:p>
    <w:p w14:paraId="5E2809FD" w14:textId="77777777" w:rsidR="000B3E94" w:rsidRDefault="000B3E94" w:rsidP="003247E5">
      <w:pPr>
        <w:spacing w:after="160" w:line="259" w:lineRule="auto"/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</w:p>
    <w:p w14:paraId="494095F4" w14:textId="77777777" w:rsidR="0000580A" w:rsidRDefault="003247E5" w:rsidP="003247E5">
      <w:pPr>
        <w:spacing w:after="160" w:line="259" w:lineRule="auto"/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To Consider and Agree quotations for replacement fencing </w:t>
      </w:r>
      <w:r w:rsidR="003542D7">
        <w:rPr>
          <w:rFonts w:eastAsia="Times New Roman" w:cs="Arial"/>
          <w:b/>
          <w:sz w:val="24"/>
          <w:szCs w:val="24"/>
          <w:lang w:eastAsia="en-GB"/>
        </w:rPr>
        <w:t xml:space="preserve">and </w:t>
      </w:r>
      <w:r w:rsidR="0000580A">
        <w:rPr>
          <w:rFonts w:eastAsia="Times New Roman" w:cs="Arial"/>
          <w:b/>
          <w:sz w:val="24"/>
          <w:szCs w:val="24"/>
          <w:lang w:eastAsia="en-GB"/>
        </w:rPr>
        <w:t xml:space="preserve">2 gates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on the Recreation </w:t>
      </w:r>
    </w:p>
    <w:p w14:paraId="669BB9BD" w14:textId="289A79D5" w:rsidR="003247E5" w:rsidRDefault="003247E5" w:rsidP="003247E5">
      <w:pPr>
        <w:spacing w:after="160" w:line="259" w:lineRule="auto"/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>Ground</w:t>
      </w:r>
    </w:p>
    <w:p w14:paraId="08127A61" w14:textId="09599120" w:rsidR="000B3E94" w:rsidRDefault="000B3E94" w:rsidP="000B3E94">
      <w:pPr>
        <w:spacing w:after="160" w:line="259" w:lineRule="auto"/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Members considered quotations from 2 contractors for new fencing and repairs on the </w:t>
      </w:r>
    </w:p>
    <w:p w14:paraId="4C211B8B" w14:textId="7FBE7E6B" w:rsidR="000B3E94" w:rsidRDefault="00B41D92" w:rsidP="000B3E94">
      <w:pPr>
        <w:spacing w:after="160" w:line="259" w:lineRule="auto"/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>Grounds</w:t>
      </w:r>
      <w:r w:rsidR="005F58A8">
        <w:rPr>
          <w:rFonts w:eastAsia="Times New Roman" w:cs="Arial"/>
          <w:bCs/>
          <w:sz w:val="24"/>
          <w:szCs w:val="24"/>
          <w:lang w:eastAsia="en-GB"/>
        </w:rPr>
        <w:t xml:space="preserve"> circulated before the meeting</w:t>
      </w:r>
      <w:r w:rsidR="000B3E94">
        <w:rPr>
          <w:rFonts w:eastAsia="Times New Roman" w:cs="Arial"/>
          <w:bCs/>
          <w:sz w:val="24"/>
          <w:szCs w:val="24"/>
          <w:lang w:eastAsia="en-GB"/>
        </w:rPr>
        <w:t>. A third contractor withdrew his quotation</w:t>
      </w:r>
      <w:r w:rsidR="0000580A">
        <w:rPr>
          <w:rFonts w:eastAsia="Times New Roman" w:cs="Arial"/>
          <w:bCs/>
          <w:sz w:val="24"/>
          <w:szCs w:val="24"/>
          <w:lang w:eastAsia="en-GB"/>
        </w:rPr>
        <w:t>.</w:t>
      </w:r>
    </w:p>
    <w:p w14:paraId="4EE167A4" w14:textId="630D1DA9" w:rsidR="005E6A50" w:rsidRDefault="005E6A50" w:rsidP="005E6A50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t xml:space="preserve">                         </w:t>
      </w:r>
    </w:p>
    <w:tbl>
      <w:tblPr>
        <w:tblStyle w:val="TableGrid"/>
        <w:tblW w:w="9214" w:type="dxa"/>
        <w:tblInd w:w="704" w:type="dxa"/>
        <w:tblLook w:val="04A0" w:firstRow="1" w:lastRow="0" w:firstColumn="1" w:lastColumn="0" w:noHBand="0" w:noVBand="1"/>
      </w:tblPr>
      <w:tblGrid>
        <w:gridCol w:w="3402"/>
        <w:gridCol w:w="3119"/>
        <w:gridCol w:w="2693"/>
      </w:tblGrid>
      <w:tr w:rsidR="00254202" w14:paraId="67D6BABD" w14:textId="238A26A4" w:rsidTr="00254202">
        <w:tc>
          <w:tcPr>
            <w:tcW w:w="3402" w:type="dxa"/>
          </w:tcPr>
          <w:p w14:paraId="6D3F0807" w14:textId="79DAE5E3" w:rsidR="00254202" w:rsidRDefault="00254202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  <w:szCs w:val="26"/>
              </w:rPr>
            </w:pPr>
            <w:r>
              <w:rPr>
                <w:rFonts w:ascii="Calibri-Bold" w:hAnsi="Calibri-Bold" w:cs="Calibri-Bold"/>
                <w:b/>
                <w:bCs/>
                <w:sz w:val="26"/>
                <w:szCs w:val="26"/>
              </w:rPr>
              <w:t>Description of Works</w:t>
            </w:r>
          </w:p>
        </w:tc>
        <w:tc>
          <w:tcPr>
            <w:tcW w:w="3119" w:type="dxa"/>
          </w:tcPr>
          <w:p w14:paraId="2623F2E0" w14:textId="5224DE92" w:rsidR="00254202" w:rsidRDefault="00254202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  <w:szCs w:val="26"/>
              </w:rPr>
            </w:pPr>
            <w:r>
              <w:rPr>
                <w:rFonts w:ascii="Calibri-Bold" w:hAnsi="Calibri-Bold" w:cs="Calibri-Bold"/>
                <w:b/>
                <w:bCs/>
                <w:sz w:val="26"/>
                <w:szCs w:val="26"/>
              </w:rPr>
              <w:t>Contractor A</w:t>
            </w:r>
          </w:p>
        </w:tc>
        <w:tc>
          <w:tcPr>
            <w:tcW w:w="2693" w:type="dxa"/>
          </w:tcPr>
          <w:p w14:paraId="4C294F5F" w14:textId="321E5C0C" w:rsidR="00254202" w:rsidRDefault="00254202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  <w:szCs w:val="26"/>
              </w:rPr>
            </w:pPr>
            <w:r>
              <w:rPr>
                <w:rFonts w:ascii="Calibri-Bold" w:hAnsi="Calibri-Bold" w:cs="Calibri-Bold"/>
                <w:b/>
                <w:bCs/>
                <w:sz w:val="26"/>
                <w:szCs w:val="26"/>
              </w:rPr>
              <w:t>Contractor B</w:t>
            </w:r>
          </w:p>
        </w:tc>
      </w:tr>
      <w:tr w:rsidR="00254202" w14:paraId="0D6DDA4C" w14:textId="41477923" w:rsidTr="00254202">
        <w:tc>
          <w:tcPr>
            <w:tcW w:w="3402" w:type="dxa"/>
          </w:tcPr>
          <w:p w14:paraId="33C6CC96" w14:textId="7A0EE281" w:rsidR="00254202" w:rsidRPr="00636A73" w:rsidRDefault="00254202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</w:rPr>
            </w:pPr>
            <w:r w:rsidRPr="00636A73">
              <w:rPr>
                <w:rFonts w:ascii="Calibri-Bold" w:hAnsi="Calibri-Bold" w:cs="Calibri-Bold"/>
              </w:rPr>
              <w:t>Gate and fencing to fill gap in hedge at far side of Recreation Ground to woodland/rear Allotment</w:t>
            </w:r>
          </w:p>
        </w:tc>
        <w:tc>
          <w:tcPr>
            <w:tcW w:w="3119" w:type="dxa"/>
          </w:tcPr>
          <w:p w14:paraId="6CA36DDB" w14:textId="6C4BB0D9" w:rsidR="00254202" w:rsidRPr="00995C77" w:rsidRDefault="00254202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995C77">
              <w:rPr>
                <w:rFonts w:ascii="Calibri-Bold" w:hAnsi="Calibri-Bold" w:cs="Calibri-Bold"/>
                <w:b/>
                <w:bCs/>
              </w:rPr>
              <w:t>£</w:t>
            </w:r>
            <w:r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="00553D80">
              <w:rPr>
                <w:rFonts w:ascii="Calibri-Bold" w:hAnsi="Calibri-Bold" w:cs="Calibri-Bold"/>
                <w:b/>
                <w:bCs/>
              </w:rPr>
              <w:t>450.00</w:t>
            </w:r>
            <w:r w:rsidRPr="00995C77">
              <w:rPr>
                <w:rFonts w:ascii="Calibri-Bold" w:hAnsi="Calibri-Bold" w:cs="Calibri-Bold"/>
                <w:b/>
                <w:bCs/>
              </w:rPr>
              <w:t xml:space="preserve"> – </w:t>
            </w:r>
            <w:r w:rsidRPr="003B5EE6">
              <w:rPr>
                <w:rFonts w:ascii="Calibri-Bold" w:hAnsi="Calibri-Bold" w:cs="Calibri-Bold"/>
              </w:rPr>
              <w:t>6ft 5-bar field gate and chestnut rail fencing</w:t>
            </w:r>
          </w:p>
        </w:tc>
        <w:tc>
          <w:tcPr>
            <w:tcW w:w="2693" w:type="dxa"/>
          </w:tcPr>
          <w:p w14:paraId="54BA62D1" w14:textId="3BE7D98F" w:rsidR="00254202" w:rsidRPr="00995C77" w:rsidRDefault="00254202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995C77">
              <w:rPr>
                <w:rFonts w:ascii="Calibri-Bold" w:hAnsi="Calibri-Bold" w:cs="Calibri-Bold"/>
                <w:b/>
                <w:bCs/>
              </w:rPr>
              <w:t xml:space="preserve">£735.00 – </w:t>
            </w:r>
            <w:r w:rsidRPr="003B5EE6">
              <w:rPr>
                <w:rFonts w:ascii="Calibri-Bold" w:hAnsi="Calibri-Bold" w:cs="Calibri-Bold"/>
              </w:rPr>
              <w:t>3ft field gate and chestnut rail fencing</w:t>
            </w:r>
          </w:p>
        </w:tc>
      </w:tr>
      <w:tr w:rsidR="00254202" w14:paraId="542B22D1" w14:textId="69F4B212" w:rsidTr="00254202">
        <w:tc>
          <w:tcPr>
            <w:tcW w:w="3402" w:type="dxa"/>
          </w:tcPr>
          <w:p w14:paraId="4A5C5E70" w14:textId="1707196C" w:rsidR="00254202" w:rsidRPr="00636A73" w:rsidRDefault="00254202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sz w:val="20"/>
                <w:szCs w:val="20"/>
              </w:rPr>
            </w:pPr>
            <w:r w:rsidRPr="00636A73">
              <w:rPr>
                <w:rFonts w:ascii="Calibri-Bold" w:hAnsi="Calibri-Bold" w:cs="Calibri-Bold"/>
                <w:sz w:val="20"/>
                <w:szCs w:val="20"/>
              </w:rPr>
              <w:t xml:space="preserve">Remove vegetation, supply and install chestnut post and rail fencing along Cinder path </w:t>
            </w:r>
          </w:p>
        </w:tc>
        <w:tc>
          <w:tcPr>
            <w:tcW w:w="3119" w:type="dxa"/>
          </w:tcPr>
          <w:p w14:paraId="549FDDCE" w14:textId="1BCEDE4C" w:rsidR="00254202" w:rsidRPr="003B5EE6" w:rsidRDefault="00254202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3B5EE6">
              <w:rPr>
                <w:rFonts w:ascii="Calibri-Bold" w:hAnsi="Calibri-Bold" w:cs="Calibri-Bold"/>
                <w:b/>
                <w:bCs/>
              </w:rPr>
              <w:t xml:space="preserve">£ </w:t>
            </w:r>
            <w:r>
              <w:rPr>
                <w:rFonts w:ascii="Calibri-Bold" w:hAnsi="Calibri-Bold" w:cs="Calibri-Bold"/>
                <w:b/>
                <w:bCs/>
              </w:rPr>
              <w:t xml:space="preserve">2,729 – </w:t>
            </w:r>
            <w:r w:rsidR="005A5F2D" w:rsidRPr="005A5F2D">
              <w:rPr>
                <w:rFonts w:ascii="Calibri-Bold" w:hAnsi="Calibri-Bold" w:cs="Calibri-Bold"/>
              </w:rPr>
              <w:t xml:space="preserve">72m of fencing </w:t>
            </w:r>
            <w:r w:rsidRPr="005A5F2D">
              <w:rPr>
                <w:rFonts w:ascii="Calibri-Bold" w:hAnsi="Calibri-Bold" w:cs="Calibri-Bold"/>
              </w:rPr>
              <w:t>to include replacement of 3 rotted posts by play area and rail where necessary</w:t>
            </w:r>
            <w:r>
              <w:rPr>
                <w:rFonts w:ascii="Calibri-Bold" w:hAnsi="Calibri-Bold" w:cs="Calibri-Bold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14:paraId="140D0FFD" w14:textId="7C381755" w:rsidR="00254202" w:rsidRPr="003B5EE6" w:rsidRDefault="00254202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3B5EE6">
              <w:rPr>
                <w:rFonts w:ascii="Calibri-Bold" w:hAnsi="Calibri-Bold" w:cs="Calibri-Bold"/>
                <w:b/>
                <w:bCs/>
              </w:rPr>
              <w:t>£ 3,515.00</w:t>
            </w:r>
            <w:r w:rsidR="005A5F2D">
              <w:rPr>
                <w:rFonts w:ascii="Calibri-Bold" w:hAnsi="Calibri-Bold" w:cs="Calibri-Bold"/>
                <w:b/>
                <w:bCs/>
              </w:rPr>
              <w:t xml:space="preserve"> – </w:t>
            </w:r>
            <w:r w:rsidR="005A5F2D" w:rsidRPr="005A5F2D">
              <w:rPr>
                <w:rFonts w:ascii="Calibri-Bold" w:hAnsi="Calibri-Bold" w:cs="Calibri-Bold"/>
              </w:rPr>
              <w:t>57m of fencing</w:t>
            </w:r>
          </w:p>
        </w:tc>
      </w:tr>
      <w:tr w:rsidR="00254202" w14:paraId="0F83794C" w14:textId="67745D7E" w:rsidTr="00254202">
        <w:tc>
          <w:tcPr>
            <w:tcW w:w="3402" w:type="dxa"/>
          </w:tcPr>
          <w:p w14:paraId="15E397D3" w14:textId="77BEBFF9" w:rsidR="00254202" w:rsidRPr="00636A73" w:rsidRDefault="00254202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sz w:val="20"/>
                <w:szCs w:val="20"/>
              </w:rPr>
            </w:pPr>
            <w:r w:rsidRPr="00636A73">
              <w:rPr>
                <w:rFonts w:ascii="Calibri-Bold" w:hAnsi="Calibri-Bold" w:cs="Calibri-Bold"/>
                <w:sz w:val="20"/>
                <w:szCs w:val="20"/>
              </w:rPr>
              <w:t xml:space="preserve">Replace </w:t>
            </w:r>
            <w:r>
              <w:rPr>
                <w:rFonts w:ascii="Calibri-Bold" w:hAnsi="Calibri-Bold" w:cs="Calibri-Bold"/>
                <w:sz w:val="20"/>
                <w:szCs w:val="20"/>
              </w:rPr>
              <w:t xml:space="preserve">and hang new </w:t>
            </w:r>
            <w:r w:rsidRPr="00636A73">
              <w:rPr>
                <w:rFonts w:ascii="Calibri-Bold" w:hAnsi="Calibri-Bold" w:cs="Calibri-Bold"/>
                <w:sz w:val="20"/>
                <w:szCs w:val="20"/>
              </w:rPr>
              <w:t>field gate to the village hall</w:t>
            </w:r>
          </w:p>
        </w:tc>
        <w:tc>
          <w:tcPr>
            <w:tcW w:w="3119" w:type="dxa"/>
          </w:tcPr>
          <w:p w14:paraId="574442B5" w14:textId="6BD7AD96" w:rsidR="00254202" w:rsidRPr="002D34C5" w:rsidRDefault="00254202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2D34C5">
              <w:rPr>
                <w:rFonts w:ascii="Calibri-Bold" w:hAnsi="Calibri-Bold" w:cs="Calibri-Bold"/>
                <w:b/>
                <w:bCs/>
              </w:rPr>
              <w:t>£ 95.00</w:t>
            </w:r>
            <w:r>
              <w:rPr>
                <w:rFonts w:ascii="Calibri-Bold" w:hAnsi="Calibri-Bold" w:cs="Calibri-Bold"/>
                <w:b/>
                <w:bCs/>
              </w:rPr>
              <w:t xml:space="preserve"> – </w:t>
            </w:r>
            <w:r w:rsidRPr="002D34C5">
              <w:rPr>
                <w:rFonts w:ascii="Calibri-Bold" w:hAnsi="Calibri-Bold" w:cs="Calibri-Bold"/>
              </w:rPr>
              <w:t>re-use latches</w:t>
            </w:r>
          </w:p>
        </w:tc>
        <w:tc>
          <w:tcPr>
            <w:tcW w:w="2693" w:type="dxa"/>
          </w:tcPr>
          <w:p w14:paraId="70BFF769" w14:textId="5D088413" w:rsidR="00254202" w:rsidRPr="003B5EE6" w:rsidRDefault="00254202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</w:rPr>
            </w:pPr>
            <w:r w:rsidRPr="003B5EE6">
              <w:rPr>
                <w:rFonts w:ascii="Calibri-Bold" w:hAnsi="Calibri-Bold" w:cs="Calibri-Bold"/>
              </w:rPr>
              <w:t>Not quoted</w:t>
            </w:r>
          </w:p>
        </w:tc>
      </w:tr>
      <w:tr w:rsidR="00254202" w14:paraId="4EEFBD27" w14:textId="32B53E39" w:rsidTr="00254202">
        <w:tc>
          <w:tcPr>
            <w:tcW w:w="3402" w:type="dxa"/>
          </w:tcPr>
          <w:p w14:paraId="41D11FB7" w14:textId="37687957" w:rsidR="00254202" w:rsidRPr="00EC16E3" w:rsidRDefault="00254202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</w:rPr>
            </w:pPr>
            <w:r w:rsidRPr="00EC16E3">
              <w:rPr>
                <w:rFonts w:ascii="Calibri-Bold" w:hAnsi="Calibri-Bold" w:cs="Calibri-Bold"/>
              </w:rPr>
              <w:t>Village Hall – 2 x hand rail &amp; posts at the rear fire exit</w:t>
            </w:r>
          </w:p>
        </w:tc>
        <w:tc>
          <w:tcPr>
            <w:tcW w:w="3119" w:type="dxa"/>
          </w:tcPr>
          <w:p w14:paraId="0EBA97C9" w14:textId="0713916B" w:rsidR="00254202" w:rsidRPr="00EC16E3" w:rsidRDefault="00254202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EC16E3">
              <w:rPr>
                <w:rFonts w:ascii="Calibri-Bold" w:hAnsi="Calibri-Bold" w:cs="Calibri-Bold"/>
                <w:b/>
                <w:bCs/>
              </w:rPr>
              <w:t>£ 240.00</w:t>
            </w:r>
          </w:p>
        </w:tc>
        <w:tc>
          <w:tcPr>
            <w:tcW w:w="2693" w:type="dxa"/>
          </w:tcPr>
          <w:p w14:paraId="275DA781" w14:textId="4E8B5A65" w:rsidR="00254202" w:rsidRPr="008A4BD6" w:rsidRDefault="008A4BD6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</w:rPr>
            </w:pPr>
            <w:r w:rsidRPr="008A4BD6">
              <w:rPr>
                <w:rFonts w:ascii="Calibri-Bold" w:hAnsi="Calibri-Bold" w:cs="Calibri-Bold"/>
              </w:rPr>
              <w:t>Not quoted.</w:t>
            </w:r>
          </w:p>
        </w:tc>
      </w:tr>
      <w:tr w:rsidR="009806DF" w14:paraId="693F3281" w14:textId="77777777" w:rsidTr="00254202">
        <w:tc>
          <w:tcPr>
            <w:tcW w:w="3402" w:type="dxa"/>
          </w:tcPr>
          <w:p w14:paraId="6327DC9E" w14:textId="4F5F052B" w:rsidR="009806DF" w:rsidRPr="009806DF" w:rsidRDefault="009806DF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9806DF">
              <w:rPr>
                <w:rFonts w:ascii="Calibri-Bold" w:hAnsi="Calibri-Bold" w:cs="Calibri-Bold"/>
                <w:b/>
                <w:bCs/>
              </w:rPr>
              <w:t xml:space="preserve">Total </w:t>
            </w:r>
          </w:p>
        </w:tc>
        <w:tc>
          <w:tcPr>
            <w:tcW w:w="3119" w:type="dxa"/>
          </w:tcPr>
          <w:p w14:paraId="0B47762A" w14:textId="15D657CD" w:rsidR="009806DF" w:rsidRPr="00EC16E3" w:rsidRDefault="009806DF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£3,</w:t>
            </w:r>
            <w:r w:rsidR="00E358B4">
              <w:rPr>
                <w:rFonts w:ascii="Calibri-Bold" w:hAnsi="Calibri-Bold" w:cs="Calibri-Bold"/>
                <w:b/>
                <w:bCs/>
              </w:rPr>
              <w:t>51</w:t>
            </w:r>
            <w:r>
              <w:rPr>
                <w:rFonts w:ascii="Calibri-Bold" w:hAnsi="Calibri-Bold" w:cs="Calibri-Bold"/>
                <w:b/>
                <w:bCs/>
              </w:rPr>
              <w:t>4.00</w:t>
            </w:r>
          </w:p>
        </w:tc>
        <w:tc>
          <w:tcPr>
            <w:tcW w:w="2693" w:type="dxa"/>
          </w:tcPr>
          <w:p w14:paraId="4F8CD7CA" w14:textId="6873A1A6" w:rsidR="009806DF" w:rsidRPr="009806DF" w:rsidRDefault="009806DF" w:rsidP="005E6A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9806DF">
              <w:rPr>
                <w:rFonts w:ascii="Calibri-Bold" w:hAnsi="Calibri-Bold" w:cs="Calibri-Bold"/>
                <w:b/>
                <w:bCs/>
              </w:rPr>
              <w:t>£ 4,250.00</w:t>
            </w:r>
          </w:p>
        </w:tc>
      </w:tr>
    </w:tbl>
    <w:p w14:paraId="187A78B8" w14:textId="125ACD77" w:rsidR="003036B1" w:rsidRDefault="008A4BD6" w:rsidP="003036B1">
      <w:pPr>
        <w:spacing w:after="160" w:line="259" w:lineRule="auto"/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</w:t>
      </w:r>
      <w:r w:rsidR="003036B1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</w:p>
    <w:p w14:paraId="02817D56" w14:textId="4B51B430" w:rsidR="003247E5" w:rsidRDefault="00A91E7E" w:rsidP="003522CF">
      <w:pPr>
        <w:spacing w:after="160" w:line="259" w:lineRule="auto"/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1370C2">
        <w:rPr>
          <w:rFonts w:eastAsia="Times New Roman" w:cs="Arial"/>
          <w:b/>
          <w:sz w:val="24"/>
          <w:szCs w:val="24"/>
          <w:lang w:eastAsia="en-GB"/>
        </w:rPr>
        <w:lastRenderedPageBreak/>
        <w:t xml:space="preserve">RESOLVED </w:t>
      </w:r>
      <w:r w:rsidR="0046728A" w:rsidRPr="0046728A">
        <w:rPr>
          <w:rFonts w:eastAsia="Times New Roman" w:cs="Arial"/>
          <w:bCs/>
          <w:sz w:val="24"/>
          <w:szCs w:val="24"/>
          <w:lang w:eastAsia="en-GB"/>
        </w:rPr>
        <w:t xml:space="preserve">unanimously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to recommend approval </w:t>
      </w:r>
      <w:r w:rsidR="00C969AA">
        <w:rPr>
          <w:rFonts w:eastAsia="Times New Roman" w:cs="Arial"/>
          <w:bCs/>
          <w:sz w:val="24"/>
          <w:szCs w:val="24"/>
          <w:lang w:eastAsia="en-GB"/>
        </w:rPr>
        <w:t xml:space="preserve">by Full Council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of </w:t>
      </w:r>
      <w:r w:rsidR="003522CF">
        <w:rPr>
          <w:rFonts w:eastAsia="Times New Roman" w:cs="Arial"/>
          <w:bCs/>
          <w:sz w:val="24"/>
          <w:szCs w:val="24"/>
          <w:lang w:eastAsia="en-GB"/>
        </w:rPr>
        <w:t xml:space="preserve">the quotation from Contractor </w:t>
      </w:r>
      <w:r w:rsidR="00E358B4">
        <w:rPr>
          <w:rFonts w:eastAsia="Times New Roman" w:cs="Arial"/>
          <w:bCs/>
          <w:sz w:val="24"/>
          <w:szCs w:val="24"/>
          <w:lang w:eastAsia="en-GB"/>
        </w:rPr>
        <w:t>A</w:t>
      </w:r>
      <w:r w:rsidR="003522CF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8A4BD6">
        <w:rPr>
          <w:rFonts w:eastAsia="Times New Roman" w:cs="Arial"/>
          <w:bCs/>
          <w:sz w:val="24"/>
          <w:szCs w:val="24"/>
          <w:lang w:eastAsia="en-GB"/>
        </w:rPr>
        <w:t xml:space="preserve">for </w:t>
      </w:r>
      <w:r w:rsidR="00020C04">
        <w:rPr>
          <w:rFonts w:eastAsia="Times New Roman" w:cs="Arial"/>
          <w:bCs/>
          <w:sz w:val="24"/>
          <w:szCs w:val="24"/>
          <w:lang w:eastAsia="en-GB"/>
        </w:rPr>
        <w:t xml:space="preserve">all the work at </w:t>
      </w:r>
      <w:r w:rsidR="008A4BD6" w:rsidRPr="00DD5006">
        <w:rPr>
          <w:rFonts w:eastAsia="Times New Roman" w:cs="Arial"/>
          <w:b/>
          <w:sz w:val="24"/>
          <w:szCs w:val="24"/>
          <w:lang w:eastAsia="en-GB"/>
        </w:rPr>
        <w:t>£</w:t>
      </w:r>
      <w:r w:rsidR="007A21E6" w:rsidRPr="00DD5006">
        <w:rPr>
          <w:rFonts w:eastAsia="Times New Roman" w:cs="Arial"/>
          <w:b/>
          <w:sz w:val="24"/>
          <w:szCs w:val="24"/>
          <w:lang w:eastAsia="en-GB"/>
        </w:rPr>
        <w:t>3,</w:t>
      </w:r>
      <w:r w:rsidR="00E358B4">
        <w:rPr>
          <w:rFonts w:eastAsia="Times New Roman" w:cs="Arial"/>
          <w:b/>
          <w:sz w:val="24"/>
          <w:szCs w:val="24"/>
          <w:lang w:eastAsia="en-GB"/>
        </w:rPr>
        <w:t>51</w:t>
      </w:r>
      <w:r w:rsidR="007A21E6" w:rsidRPr="00DD5006">
        <w:rPr>
          <w:rFonts w:eastAsia="Times New Roman" w:cs="Arial"/>
          <w:b/>
          <w:sz w:val="24"/>
          <w:szCs w:val="24"/>
          <w:lang w:eastAsia="en-GB"/>
        </w:rPr>
        <w:t>4</w:t>
      </w:r>
      <w:r w:rsidR="007A21E6">
        <w:rPr>
          <w:rFonts w:eastAsia="Times New Roman" w:cs="Arial"/>
          <w:bCs/>
          <w:sz w:val="24"/>
          <w:szCs w:val="24"/>
          <w:lang w:eastAsia="en-GB"/>
        </w:rPr>
        <w:t xml:space="preserve"> net</w:t>
      </w:r>
      <w:r w:rsidR="00C94AF2">
        <w:rPr>
          <w:rFonts w:eastAsia="Times New Roman" w:cs="Arial"/>
          <w:bCs/>
          <w:sz w:val="24"/>
          <w:szCs w:val="24"/>
          <w:lang w:eastAsia="en-GB"/>
        </w:rPr>
        <w:t xml:space="preserve"> as it was si</w:t>
      </w:r>
      <w:r w:rsidR="003522CF">
        <w:rPr>
          <w:rFonts w:eastAsia="Times New Roman" w:cs="Arial"/>
          <w:bCs/>
          <w:sz w:val="24"/>
          <w:szCs w:val="24"/>
          <w:lang w:eastAsia="en-GB"/>
        </w:rPr>
        <w:t>gnificantly</w:t>
      </w:r>
      <w:r w:rsidR="008A4BD6">
        <w:rPr>
          <w:rFonts w:eastAsia="Times New Roman" w:cs="Arial"/>
          <w:bCs/>
          <w:sz w:val="24"/>
          <w:szCs w:val="24"/>
          <w:lang w:eastAsia="en-GB"/>
        </w:rPr>
        <w:t xml:space="preserve"> the lowest and included all the works. </w:t>
      </w:r>
    </w:p>
    <w:p w14:paraId="40FCA1F4" w14:textId="0CDB2C1C" w:rsidR="003522CF" w:rsidRDefault="003522CF" w:rsidP="003522CF">
      <w:pPr>
        <w:spacing w:after="160" w:line="259" w:lineRule="auto"/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491B613D" w14:textId="77777777" w:rsidR="00020C04" w:rsidRDefault="00C40492" w:rsidP="00C40492">
      <w:pPr>
        <w:spacing w:after="160" w:line="259" w:lineRule="auto"/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 w:rsidR="003247E5" w:rsidRPr="001C6147">
        <w:rPr>
          <w:rFonts w:eastAsia="Times New Roman" w:cs="Arial"/>
          <w:b/>
          <w:sz w:val="24"/>
          <w:szCs w:val="24"/>
          <w:lang w:eastAsia="en-GB"/>
        </w:rPr>
        <w:t xml:space="preserve">To Consider </w:t>
      </w:r>
      <w:r w:rsidR="003247E5">
        <w:rPr>
          <w:rFonts w:eastAsia="Times New Roman" w:cs="Arial"/>
          <w:b/>
          <w:sz w:val="24"/>
          <w:szCs w:val="24"/>
          <w:lang w:eastAsia="en-GB"/>
        </w:rPr>
        <w:t xml:space="preserve">and Agree </w:t>
      </w:r>
      <w:r w:rsidR="003247E5" w:rsidRPr="001C6147">
        <w:rPr>
          <w:rFonts w:eastAsia="Times New Roman" w:cs="Arial"/>
          <w:b/>
          <w:sz w:val="24"/>
          <w:szCs w:val="24"/>
          <w:lang w:eastAsia="en-GB"/>
        </w:rPr>
        <w:t xml:space="preserve">quotations for </w:t>
      </w:r>
      <w:r w:rsidR="00020C04">
        <w:rPr>
          <w:rFonts w:eastAsia="Times New Roman" w:cs="Arial"/>
          <w:b/>
          <w:sz w:val="24"/>
          <w:szCs w:val="24"/>
          <w:lang w:eastAsia="en-GB"/>
        </w:rPr>
        <w:t xml:space="preserve">recommended work </w:t>
      </w:r>
      <w:r w:rsidR="003247E5" w:rsidRPr="001C6147">
        <w:rPr>
          <w:rFonts w:eastAsia="Times New Roman" w:cs="Arial"/>
          <w:b/>
          <w:sz w:val="24"/>
          <w:szCs w:val="24"/>
          <w:lang w:eastAsia="en-GB"/>
        </w:rPr>
        <w:t xml:space="preserve">on the Recreation Ground, MUGA </w:t>
      </w:r>
    </w:p>
    <w:p w14:paraId="3CB1F3F4" w14:textId="5F624572" w:rsidR="003247E5" w:rsidRDefault="00020C04" w:rsidP="00C40492">
      <w:pPr>
        <w:spacing w:after="160" w:line="259" w:lineRule="auto"/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  <w:r w:rsidR="003247E5" w:rsidRPr="001C6147">
        <w:rPr>
          <w:rFonts w:eastAsia="Times New Roman" w:cs="Arial"/>
          <w:b/>
          <w:sz w:val="24"/>
          <w:szCs w:val="24"/>
          <w:lang w:eastAsia="en-GB"/>
        </w:rPr>
        <w:t>and Play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="003247E5" w:rsidRPr="001C6147">
        <w:rPr>
          <w:rFonts w:eastAsia="Times New Roman" w:cs="Arial"/>
          <w:b/>
          <w:sz w:val="24"/>
          <w:szCs w:val="24"/>
          <w:lang w:eastAsia="en-GB"/>
        </w:rPr>
        <w:t>Area</w:t>
      </w:r>
    </w:p>
    <w:p w14:paraId="4B5B308C" w14:textId="77777777" w:rsidR="003036B1" w:rsidRDefault="00426257" w:rsidP="00C40492">
      <w:pPr>
        <w:spacing w:after="160" w:line="259" w:lineRule="auto"/>
        <w:ind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  <w:r w:rsidRPr="00426257">
        <w:rPr>
          <w:rFonts w:eastAsia="Times New Roman" w:cs="Arial"/>
          <w:bCs/>
          <w:sz w:val="24"/>
          <w:szCs w:val="24"/>
          <w:lang w:eastAsia="en-GB"/>
        </w:rPr>
        <w:t>Th</w:t>
      </w:r>
      <w:r w:rsidR="003036B1">
        <w:rPr>
          <w:rFonts w:eastAsia="Times New Roman" w:cs="Arial"/>
          <w:bCs/>
          <w:sz w:val="24"/>
          <w:szCs w:val="24"/>
          <w:lang w:eastAsia="en-GB"/>
        </w:rPr>
        <w:t xml:space="preserve">is item was deferred pending a quotation which had not been received in time for the </w:t>
      </w:r>
    </w:p>
    <w:p w14:paraId="293B764E" w14:textId="165A85BD" w:rsidR="003036B1" w:rsidRDefault="003036B1" w:rsidP="00C40492">
      <w:pPr>
        <w:spacing w:after="160" w:line="259" w:lineRule="auto"/>
        <w:ind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meeting. It was agreed also to look into the option of using the services of a company to </w:t>
      </w:r>
    </w:p>
    <w:p w14:paraId="6515E2B3" w14:textId="2BBEEFC9" w:rsidR="003036B1" w:rsidRDefault="003036B1" w:rsidP="00C40492">
      <w:pPr>
        <w:spacing w:after="160" w:line="259" w:lineRule="auto"/>
        <w:ind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to carry out repairs and maintenance on a contractual basis as this would be a more reliable </w:t>
      </w:r>
    </w:p>
    <w:p w14:paraId="55632F94" w14:textId="0767E6B8" w:rsidR="003036B1" w:rsidRDefault="003036B1" w:rsidP="00C40492">
      <w:pPr>
        <w:spacing w:after="160" w:line="259" w:lineRule="auto"/>
        <w:ind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arrangement for the Council. Clerk to make enquiries and  to ask if the contractor due to </w:t>
      </w:r>
    </w:p>
    <w:p w14:paraId="4E0E1398" w14:textId="77777777" w:rsidR="003036B1" w:rsidRDefault="003036B1" w:rsidP="00C40492">
      <w:pPr>
        <w:spacing w:after="160" w:line="259" w:lineRule="auto"/>
        <w:ind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quote on the recommended works, is also interested in doing other works as and when </w:t>
      </w:r>
    </w:p>
    <w:p w14:paraId="1560A52C" w14:textId="6F556409" w:rsidR="00020C04" w:rsidRDefault="003036B1" w:rsidP="003036B1">
      <w:pPr>
        <w:spacing w:after="160" w:line="259" w:lineRule="auto"/>
        <w:ind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required on a day rate. </w:t>
      </w:r>
    </w:p>
    <w:p w14:paraId="1DC6D321" w14:textId="23129F8D" w:rsidR="00426257" w:rsidRDefault="00020C04" w:rsidP="00C40492">
      <w:pPr>
        <w:spacing w:after="160" w:line="259" w:lineRule="auto"/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</w:t>
      </w:r>
    </w:p>
    <w:p w14:paraId="7AE79DA4" w14:textId="4EB9700F" w:rsidR="00562CBF" w:rsidRDefault="003247E5" w:rsidP="003247E5">
      <w:pPr>
        <w:spacing w:after="160" w:line="259" w:lineRule="auto"/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bookmarkStart w:id="3" w:name="_Hlk55923185"/>
      <w:r w:rsidRPr="00E9271C">
        <w:rPr>
          <w:rFonts w:eastAsia="Times New Roman" w:cs="Arial"/>
          <w:b/>
          <w:sz w:val="24"/>
          <w:szCs w:val="24"/>
          <w:lang w:eastAsia="en-GB"/>
        </w:rPr>
        <w:t xml:space="preserve">To Consider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and Agree </w:t>
      </w:r>
      <w:r w:rsidRPr="00E9271C">
        <w:rPr>
          <w:rFonts w:eastAsia="Times New Roman" w:cs="Arial"/>
          <w:b/>
          <w:sz w:val="24"/>
          <w:szCs w:val="24"/>
          <w:lang w:eastAsia="en-GB"/>
        </w:rPr>
        <w:t xml:space="preserve">quotation for works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remaining on </w:t>
      </w:r>
      <w:r w:rsidR="00562CBF">
        <w:rPr>
          <w:rFonts w:eastAsia="Times New Roman" w:cs="Arial"/>
          <w:b/>
          <w:sz w:val="24"/>
          <w:szCs w:val="24"/>
          <w:lang w:eastAsia="en-GB"/>
        </w:rPr>
        <w:t>the 2019 T</w:t>
      </w:r>
      <w:r>
        <w:rPr>
          <w:rFonts w:eastAsia="Times New Roman" w:cs="Arial"/>
          <w:b/>
          <w:sz w:val="24"/>
          <w:szCs w:val="24"/>
          <w:lang w:eastAsia="en-GB"/>
        </w:rPr>
        <w:t>ree I</w:t>
      </w:r>
      <w:r w:rsidR="00562CBF">
        <w:rPr>
          <w:rFonts w:eastAsia="Times New Roman" w:cs="Arial"/>
          <w:b/>
          <w:sz w:val="24"/>
          <w:szCs w:val="24"/>
          <w:lang w:eastAsia="en-GB"/>
        </w:rPr>
        <w:t>nspection Report</w:t>
      </w:r>
    </w:p>
    <w:p w14:paraId="2ED9095F" w14:textId="4ACC4E15" w:rsidR="007C3287" w:rsidRDefault="00C40492" w:rsidP="003247E5">
      <w:pPr>
        <w:spacing w:after="160" w:line="259" w:lineRule="auto"/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C40492">
        <w:rPr>
          <w:rFonts w:eastAsia="Times New Roman" w:cs="Arial"/>
          <w:bCs/>
          <w:sz w:val="24"/>
          <w:szCs w:val="24"/>
          <w:lang w:eastAsia="en-GB"/>
        </w:rPr>
        <w:t xml:space="preserve">Members considered </w:t>
      </w:r>
      <w:r w:rsidR="007C3287">
        <w:rPr>
          <w:rFonts w:eastAsia="Times New Roman" w:cs="Arial"/>
          <w:bCs/>
          <w:sz w:val="24"/>
          <w:szCs w:val="24"/>
          <w:lang w:eastAsia="en-GB"/>
        </w:rPr>
        <w:t xml:space="preserve">and </w:t>
      </w:r>
      <w:r w:rsidR="007C4FAA" w:rsidRPr="007C4FAA">
        <w:rPr>
          <w:rFonts w:eastAsia="Times New Roman" w:cs="Arial"/>
          <w:b/>
          <w:sz w:val="24"/>
          <w:szCs w:val="24"/>
          <w:lang w:eastAsia="en-GB"/>
        </w:rPr>
        <w:t>RESOLVED</w:t>
      </w:r>
      <w:r w:rsidR="007C4FAA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7C3287">
        <w:rPr>
          <w:rFonts w:eastAsia="Times New Roman" w:cs="Arial"/>
          <w:bCs/>
          <w:sz w:val="24"/>
          <w:szCs w:val="24"/>
          <w:lang w:eastAsia="en-GB"/>
        </w:rPr>
        <w:t xml:space="preserve">unanimously </w:t>
      </w:r>
      <w:r w:rsidR="007C4FAA">
        <w:rPr>
          <w:rFonts w:eastAsia="Times New Roman" w:cs="Arial"/>
          <w:bCs/>
          <w:sz w:val="24"/>
          <w:szCs w:val="24"/>
          <w:lang w:eastAsia="en-GB"/>
        </w:rPr>
        <w:t xml:space="preserve">to </w:t>
      </w:r>
      <w:r w:rsidR="007C4FAA" w:rsidRPr="007C4FAA">
        <w:rPr>
          <w:rFonts w:eastAsia="Times New Roman" w:cs="Arial"/>
          <w:b/>
          <w:sz w:val="24"/>
          <w:szCs w:val="24"/>
          <w:lang w:eastAsia="en-GB"/>
        </w:rPr>
        <w:t>AGREE</w:t>
      </w:r>
      <w:r w:rsidR="007C4FAA">
        <w:rPr>
          <w:rFonts w:eastAsia="Times New Roman" w:cs="Arial"/>
          <w:bCs/>
          <w:sz w:val="24"/>
          <w:szCs w:val="24"/>
          <w:lang w:eastAsia="en-GB"/>
        </w:rPr>
        <w:t xml:space="preserve"> a</w:t>
      </w:r>
      <w:r w:rsidR="007C3287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Pr="00C40492">
        <w:rPr>
          <w:rFonts w:eastAsia="Times New Roman" w:cs="Arial"/>
          <w:bCs/>
          <w:sz w:val="24"/>
          <w:szCs w:val="24"/>
          <w:lang w:eastAsia="en-GB"/>
        </w:rPr>
        <w:t>quotation</w:t>
      </w:r>
      <w:r w:rsidR="00562CBF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7C3287">
        <w:rPr>
          <w:rFonts w:eastAsia="Times New Roman" w:cs="Arial"/>
          <w:bCs/>
          <w:sz w:val="24"/>
          <w:szCs w:val="24"/>
          <w:lang w:eastAsia="en-GB"/>
        </w:rPr>
        <w:t xml:space="preserve">of £80 from Rowan Mellor of Arboricultural Excellence to remove damaged limb on the oak tree T36/291 identified in Andrew Gale’s Tree Inspection Report. </w:t>
      </w:r>
    </w:p>
    <w:bookmarkEnd w:id="3"/>
    <w:p w14:paraId="073C4E1A" w14:textId="77777777" w:rsidR="00335F9D" w:rsidRDefault="00335F9D" w:rsidP="003247E5">
      <w:pPr>
        <w:spacing w:after="160" w:line="259" w:lineRule="auto"/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</w:p>
    <w:p w14:paraId="24EDA882" w14:textId="5C320D7D" w:rsidR="003247E5" w:rsidRDefault="003247E5" w:rsidP="003247E5">
      <w:pPr>
        <w:spacing w:after="160" w:line="259" w:lineRule="auto"/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E9271C">
        <w:rPr>
          <w:rFonts w:eastAsia="Times New Roman" w:cs="Arial"/>
          <w:b/>
          <w:sz w:val="24"/>
          <w:szCs w:val="24"/>
          <w:lang w:eastAsia="en-GB"/>
        </w:rPr>
        <w:t xml:space="preserve">To Consider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and Agree </w:t>
      </w:r>
      <w:r w:rsidRPr="00E9271C">
        <w:rPr>
          <w:rFonts w:eastAsia="Times New Roman" w:cs="Arial"/>
          <w:b/>
          <w:sz w:val="24"/>
          <w:szCs w:val="24"/>
          <w:lang w:eastAsia="en-GB"/>
        </w:rPr>
        <w:t>quotation fo</w:t>
      </w:r>
      <w:r>
        <w:rPr>
          <w:rFonts w:eastAsia="Times New Roman" w:cs="Arial"/>
          <w:b/>
          <w:sz w:val="24"/>
          <w:szCs w:val="24"/>
          <w:lang w:eastAsia="en-GB"/>
        </w:rPr>
        <w:t>r Tree inspections in 2021</w:t>
      </w:r>
      <w:r w:rsidRPr="00E9271C">
        <w:rPr>
          <w:rFonts w:eastAsia="Times New Roman" w:cs="Arial"/>
          <w:b/>
          <w:sz w:val="24"/>
          <w:szCs w:val="24"/>
          <w:lang w:eastAsia="en-GB"/>
        </w:rPr>
        <w:t xml:space="preserve"> </w:t>
      </w:r>
    </w:p>
    <w:p w14:paraId="0D2EDC09" w14:textId="3260E4F8" w:rsidR="00F42C09" w:rsidRDefault="00332E49" w:rsidP="00F42C09">
      <w:pPr>
        <w:spacing w:after="160" w:line="259" w:lineRule="auto"/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Members considered and </w:t>
      </w:r>
      <w:r w:rsidR="007C4FAA" w:rsidRPr="007C4FAA">
        <w:rPr>
          <w:rFonts w:eastAsia="Times New Roman" w:cs="Arial"/>
          <w:b/>
          <w:sz w:val="24"/>
          <w:szCs w:val="24"/>
          <w:lang w:eastAsia="en-GB"/>
        </w:rPr>
        <w:t>RESOLVED</w:t>
      </w:r>
      <w:r w:rsidR="007C4FAA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unanimously </w:t>
      </w:r>
      <w:r w:rsidR="007C4FAA">
        <w:rPr>
          <w:rFonts w:eastAsia="Times New Roman" w:cs="Arial"/>
          <w:bCs/>
          <w:sz w:val="24"/>
          <w:szCs w:val="24"/>
          <w:lang w:eastAsia="en-GB"/>
        </w:rPr>
        <w:t xml:space="preserve">to </w:t>
      </w:r>
      <w:r w:rsidR="007C4FAA" w:rsidRPr="007C4FAA">
        <w:rPr>
          <w:rFonts w:eastAsia="Times New Roman" w:cs="Arial"/>
          <w:b/>
          <w:sz w:val="24"/>
          <w:szCs w:val="24"/>
          <w:lang w:eastAsia="en-GB"/>
        </w:rPr>
        <w:t>AGREE</w:t>
      </w:r>
      <w:r w:rsidR="007C4FAA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sz w:val="24"/>
          <w:szCs w:val="24"/>
          <w:lang w:eastAsia="en-GB"/>
        </w:rPr>
        <w:t>a quotation of £</w:t>
      </w:r>
      <w:r w:rsidR="00F42C09">
        <w:rPr>
          <w:rFonts w:eastAsia="Times New Roman" w:cs="Arial"/>
          <w:bCs/>
          <w:sz w:val="24"/>
          <w:szCs w:val="24"/>
          <w:lang w:eastAsia="en-GB"/>
        </w:rPr>
        <w:t xml:space="preserve">270 </w:t>
      </w:r>
      <w:r>
        <w:rPr>
          <w:rFonts w:eastAsia="Times New Roman" w:cs="Arial"/>
          <w:bCs/>
          <w:sz w:val="24"/>
          <w:szCs w:val="24"/>
          <w:lang w:eastAsia="en-GB"/>
        </w:rPr>
        <w:t>Gale</w:t>
      </w:r>
      <w:r w:rsidR="001835BA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Tree Consultancy </w:t>
      </w:r>
      <w:r w:rsidR="00F42C09">
        <w:rPr>
          <w:rFonts w:eastAsia="Times New Roman" w:cs="Arial"/>
          <w:bCs/>
          <w:sz w:val="24"/>
          <w:szCs w:val="24"/>
          <w:lang w:eastAsia="en-GB"/>
        </w:rPr>
        <w:t>for Tree inspections in High and Medium Risk areas as per the Washington Tree Risk Management</w:t>
      </w:r>
      <w:r w:rsidR="00B41D92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F42C09">
        <w:rPr>
          <w:rFonts w:eastAsia="Times New Roman" w:cs="Arial"/>
          <w:bCs/>
          <w:sz w:val="24"/>
          <w:szCs w:val="24"/>
          <w:lang w:eastAsia="en-GB"/>
        </w:rPr>
        <w:t>Strategy.</w:t>
      </w:r>
    </w:p>
    <w:p w14:paraId="00ECC83E" w14:textId="58389166" w:rsidR="003247E5" w:rsidRPr="00F42C09" w:rsidRDefault="003247E5" w:rsidP="00F42C09">
      <w:pPr>
        <w:spacing w:after="160" w:line="259" w:lineRule="auto"/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F42C09"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</w:p>
    <w:p w14:paraId="16CAAAB9" w14:textId="3299F1BC" w:rsidR="003247E5" w:rsidRDefault="003247E5" w:rsidP="003247E5">
      <w:pPr>
        <w:spacing w:line="259" w:lineRule="auto"/>
        <w:ind w:right="-7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</w:t>
      </w:r>
      <w:r w:rsidR="001835BA">
        <w:rPr>
          <w:rFonts w:eastAsia="Times New Roman" w:cs="Arial"/>
          <w:bCs/>
          <w:sz w:val="24"/>
          <w:szCs w:val="24"/>
          <w:lang w:eastAsia="en-GB"/>
        </w:rPr>
        <w:t xml:space="preserve"> 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Pr="00040140">
        <w:rPr>
          <w:rFonts w:eastAsia="Times New Roman" w:cs="Arial"/>
          <w:b/>
          <w:sz w:val="24"/>
          <w:szCs w:val="24"/>
          <w:lang w:eastAsia="en-GB"/>
        </w:rPr>
        <w:t xml:space="preserve">To Discuss possible solutions to prevent </w:t>
      </w:r>
      <w:r w:rsidR="005028AC">
        <w:rPr>
          <w:rFonts w:eastAsia="Times New Roman" w:cs="Arial"/>
          <w:b/>
          <w:sz w:val="24"/>
          <w:szCs w:val="24"/>
          <w:lang w:eastAsia="en-GB"/>
        </w:rPr>
        <w:t xml:space="preserve">further </w:t>
      </w:r>
      <w:r w:rsidRPr="00040140">
        <w:rPr>
          <w:rFonts w:eastAsia="Times New Roman" w:cs="Arial"/>
          <w:b/>
          <w:sz w:val="24"/>
          <w:szCs w:val="24"/>
          <w:lang w:eastAsia="en-GB"/>
        </w:rPr>
        <w:t>erosion of verges of Recreatio</w:t>
      </w:r>
      <w:r>
        <w:rPr>
          <w:rFonts w:eastAsia="Times New Roman" w:cs="Arial"/>
          <w:b/>
          <w:sz w:val="24"/>
          <w:szCs w:val="24"/>
          <w:lang w:eastAsia="en-GB"/>
        </w:rPr>
        <w:t xml:space="preserve">n Ground by    </w:t>
      </w:r>
    </w:p>
    <w:p w14:paraId="78043786" w14:textId="520C8946" w:rsidR="003247E5" w:rsidRDefault="003247E5" w:rsidP="003247E5">
      <w:pPr>
        <w:spacing w:line="259" w:lineRule="auto"/>
        <w:ind w:right="-7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</w:t>
      </w:r>
      <w:r w:rsidR="001835BA">
        <w:rPr>
          <w:rFonts w:eastAsia="Times New Roman" w:cs="Arial"/>
          <w:b/>
          <w:sz w:val="24"/>
          <w:szCs w:val="24"/>
          <w:lang w:eastAsia="en-GB"/>
        </w:rPr>
        <w:t xml:space="preserve"> 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School Lane.</w:t>
      </w:r>
    </w:p>
    <w:p w14:paraId="4CBFC44A" w14:textId="77777777" w:rsidR="00F00C2E" w:rsidRDefault="001835BA" w:rsidP="0097605C">
      <w:pPr>
        <w:spacing w:line="259" w:lineRule="auto"/>
        <w:ind w:right="-7"/>
        <w:rPr>
          <w:rFonts w:eastAsia="Times New Roman" w:cs="Arial"/>
          <w:bCs/>
          <w:sz w:val="24"/>
          <w:szCs w:val="24"/>
          <w:lang w:eastAsia="en-GB"/>
        </w:rPr>
      </w:pPr>
      <w:r w:rsidRPr="001835BA">
        <w:rPr>
          <w:rFonts w:eastAsia="Times New Roman" w:cs="Arial"/>
          <w:bCs/>
          <w:sz w:val="24"/>
          <w:szCs w:val="24"/>
          <w:lang w:eastAsia="en-GB"/>
        </w:rPr>
        <w:t xml:space="preserve">               Members discussed </w:t>
      </w:r>
      <w:r w:rsidR="00FD56DF">
        <w:rPr>
          <w:rFonts w:eastAsia="Times New Roman" w:cs="Arial"/>
          <w:bCs/>
          <w:sz w:val="24"/>
          <w:szCs w:val="24"/>
          <w:lang w:eastAsia="en-GB"/>
        </w:rPr>
        <w:t>cumulative damage to the verge</w:t>
      </w:r>
      <w:r w:rsidR="00F00C2E">
        <w:rPr>
          <w:rFonts w:eastAsia="Times New Roman" w:cs="Arial"/>
          <w:bCs/>
          <w:sz w:val="24"/>
          <w:szCs w:val="24"/>
          <w:lang w:eastAsia="en-GB"/>
        </w:rPr>
        <w:t xml:space="preserve"> along School Lane </w:t>
      </w:r>
      <w:r w:rsidR="00290A0C">
        <w:rPr>
          <w:rFonts w:eastAsia="Times New Roman" w:cs="Arial"/>
          <w:bCs/>
          <w:sz w:val="24"/>
          <w:szCs w:val="24"/>
          <w:lang w:eastAsia="en-GB"/>
        </w:rPr>
        <w:t>fr</w:t>
      </w:r>
      <w:r w:rsidR="00FD56DF">
        <w:rPr>
          <w:rFonts w:eastAsia="Times New Roman" w:cs="Arial"/>
          <w:bCs/>
          <w:sz w:val="24"/>
          <w:szCs w:val="24"/>
          <w:lang w:eastAsia="en-GB"/>
        </w:rPr>
        <w:t>om vehicle overrun</w:t>
      </w:r>
      <w:r w:rsidR="00236D77">
        <w:rPr>
          <w:rFonts w:eastAsia="Times New Roman" w:cs="Arial"/>
          <w:bCs/>
          <w:sz w:val="24"/>
          <w:szCs w:val="24"/>
          <w:lang w:eastAsia="en-GB"/>
        </w:rPr>
        <w:t>,</w:t>
      </w:r>
    </w:p>
    <w:p w14:paraId="58050C6B" w14:textId="65788937" w:rsidR="00236D77" w:rsidRDefault="00F00C2E" w:rsidP="0097605C">
      <w:pPr>
        <w:spacing w:line="259" w:lineRule="auto"/>
        <w:ind w:right="-7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including at </w:t>
      </w:r>
      <w:r w:rsidR="00236D77">
        <w:rPr>
          <w:rFonts w:eastAsia="Times New Roman" w:cs="Arial"/>
          <w:bCs/>
          <w:sz w:val="24"/>
          <w:szCs w:val="24"/>
          <w:lang w:eastAsia="en-GB"/>
        </w:rPr>
        <w:t xml:space="preserve">peak times such as school drop-off/collection, </w:t>
      </w:r>
      <w:r w:rsidR="00290A0C">
        <w:rPr>
          <w:rFonts w:eastAsia="Times New Roman" w:cs="Arial"/>
          <w:bCs/>
          <w:sz w:val="24"/>
          <w:szCs w:val="24"/>
          <w:lang w:eastAsia="en-GB"/>
        </w:rPr>
        <w:t xml:space="preserve">which could threaten the stability of the </w:t>
      </w:r>
    </w:p>
    <w:p w14:paraId="17B08C3D" w14:textId="77777777" w:rsidR="007A2480" w:rsidRDefault="00236D77" w:rsidP="0097605C">
      <w:pPr>
        <w:spacing w:line="259" w:lineRule="auto"/>
        <w:ind w:right="-7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</w:t>
      </w:r>
      <w:r w:rsidR="00290A0C">
        <w:rPr>
          <w:rFonts w:eastAsia="Times New Roman" w:cs="Arial"/>
          <w:bCs/>
          <w:sz w:val="24"/>
          <w:szCs w:val="24"/>
          <w:lang w:eastAsia="en-GB"/>
        </w:rPr>
        <w:t xml:space="preserve">Council’s fencing. </w:t>
      </w:r>
      <w:r>
        <w:rPr>
          <w:rFonts w:eastAsia="Times New Roman" w:cs="Arial"/>
          <w:bCs/>
          <w:sz w:val="24"/>
          <w:szCs w:val="24"/>
          <w:lang w:eastAsia="en-GB"/>
        </w:rPr>
        <w:t>They noted c</w:t>
      </w:r>
      <w:r w:rsidR="00290A0C">
        <w:rPr>
          <w:rFonts w:eastAsia="Times New Roman" w:cs="Arial"/>
          <w:bCs/>
          <w:sz w:val="24"/>
          <w:szCs w:val="24"/>
          <w:lang w:eastAsia="en-GB"/>
        </w:rPr>
        <w:t xml:space="preserve">orrespondence from a resident </w:t>
      </w:r>
      <w:r w:rsidR="00C6281D">
        <w:rPr>
          <w:rFonts w:eastAsia="Times New Roman" w:cs="Arial"/>
          <w:bCs/>
          <w:sz w:val="24"/>
          <w:szCs w:val="24"/>
          <w:lang w:eastAsia="en-GB"/>
        </w:rPr>
        <w:t xml:space="preserve">that </w:t>
      </w:r>
      <w:r w:rsidR="007A2480">
        <w:rPr>
          <w:rFonts w:eastAsia="Times New Roman" w:cs="Arial"/>
          <w:bCs/>
          <w:sz w:val="24"/>
          <w:szCs w:val="24"/>
          <w:lang w:eastAsia="en-GB"/>
        </w:rPr>
        <w:t xml:space="preserve">the school has written to </w:t>
      </w:r>
    </w:p>
    <w:p w14:paraId="19D1647B" w14:textId="77777777" w:rsidR="007A2480" w:rsidRDefault="007A2480" w:rsidP="0097605C">
      <w:pPr>
        <w:spacing w:line="259" w:lineRule="auto"/>
        <w:ind w:right="-7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</w:t>
      </w:r>
      <w:r w:rsidR="00C6281D">
        <w:rPr>
          <w:rFonts w:eastAsia="Times New Roman" w:cs="Arial"/>
          <w:bCs/>
          <w:sz w:val="24"/>
          <w:szCs w:val="24"/>
          <w:lang w:eastAsia="en-GB"/>
        </w:rPr>
        <w:t xml:space="preserve">parents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to make them aware of problem and to park more carefully. </w:t>
      </w:r>
      <w:r w:rsidR="00254652">
        <w:rPr>
          <w:rFonts w:eastAsia="Times New Roman" w:cs="Arial"/>
          <w:bCs/>
          <w:sz w:val="24"/>
          <w:szCs w:val="24"/>
          <w:lang w:eastAsia="en-GB"/>
        </w:rPr>
        <w:t xml:space="preserve">SB commented that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</w:t>
      </w:r>
    </w:p>
    <w:p w14:paraId="5FF5606C" w14:textId="682BD989" w:rsidR="00236D77" w:rsidRDefault="007A2480" w:rsidP="0097605C">
      <w:pPr>
        <w:spacing w:line="259" w:lineRule="auto"/>
        <w:ind w:right="-7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</w:t>
      </w:r>
      <w:r w:rsidR="00254652">
        <w:rPr>
          <w:rFonts w:eastAsia="Times New Roman" w:cs="Arial"/>
          <w:bCs/>
          <w:sz w:val="24"/>
          <w:szCs w:val="24"/>
          <w:lang w:eastAsia="en-GB"/>
        </w:rPr>
        <w:t>painted rocks or similar along the verge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would be the best solution.</w:t>
      </w:r>
      <w:r w:rsidR="00254652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236D77">
        <w:rPr>
          <w:rFonts w:eastAsia="Times New Roman" w:cs="Arial"/>
          <w:bCs/>
          <w:sz w:val="24"/>
          <w:szCs w:val="24"/>
          <w:lang w:eastAsia="en-GB"/>
        </w:rPr>
        <w:t xml:space="preserve">            </w:t>
      </w:r>
    </w:p>
    <w:p w14:paraId="67F78F41" w14:textId="77777777" w:rsidR="00FD750C" w:rsidRDefault="00290A0C" w:rsidP="0097605C">
      <w:pPr>
        <w:spacing w:line="259" w:lineRule="auto"/>
        <w:ind w:right="-7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</w:t>
      </w:r>
      <w:r w:rsidRPr="00290A0C">
        <w:rPr>
          <w:rFonts w:eastAsia="Times New Roman" w:cs="Arial"/>
          <w:b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unanimously to </w:t>
      </w:r>
      <w:r w:rsidR="00304D0D">
        <w:rPr>
          <w:rFonts w:eastAsia="Times New Roman" w:cs="Arial"/>
          <w:bCs/>
          <w:sz w:val="24"/>
          <w:szCs w:val="24"/>
          <w:lang w:eastAsia="en-GB"/>
        </w:rPr>
        <w:t>f</w:t>
      </w:r>
      <w:r w:rsidR="00FD750C">
        <w:rPr>
          <w:rFonts w:eastAsia="Times New Roman" w:cs="Arial"/>
          <w:bCs/>
          <w:sz w:val="24"/>
          <w:szCs w:val="24"/>
          <w:lang w:eastAsia="en-GB"/>
        </w:rPr>
        <w:t xml:space="preserve">irst find out if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West Sussex County Council </w:t>
      </w:r>
      <w:r w:rsidR="00FD750C">
        <w:rPr>
          <w:rFonts w:eastAsia="Times New Roman" w:cs="Arial"/>
          <w:bCs/>
          <w:sz w:val="24"/>
          <w:szCs w:val="24"/>
          <w:lang w:eastAsia="en-GB"/>
        </w:rPr>
        <w:t xml:space="preserve">Highways Authority is </w:t>
      </w:r>
    </w:p>
    <w:p w14:paraId="12498CC1" w14:textId="29C8A048" w:rsidR="00290A0C" w:rsidRDefault="00FD750C" w:rsidP="00FD750C">
      <w:pPr>
        <w:spacing w:line="259" w:lineRule="auto"/>
        <w:ind w:right="-7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r</w:t>
      </w:r>
      <w:r w:rsidR="00290A0C">
        <w:rPr>
          <w:rFonts w:eastAsia="Times New Roman" w:cs="Arial"/>
          <w:bCs/>
          <w:sz w:val="24"/>
          <w:szCs w:val="24"/>
          <w:lang w:eastAsia="en-GB"/>
        </w:rPr>
        <w:t>esponsib</w:t>
      </w:r>
      <w:r>
        <w:rPr>
          <w:rFonts w:eastAsia="Times New Roman" w:cs="Arial"/>
          <w:bCs/>
          <w:sz w:val="24"/>
          <w:szCs w:val="24"/>
          <w:lang w:eastAsia="en-GB"/>
        </w:rPr>
        <w:t>le for the verge, and to advise them o</w:t>
      </w:r>
      <w:r w:rsidR="000C754A">
        <w:rPr>
          <w:rFonts w:eastAsia="Times New Roman" w:cs="Arial"/>
          <w:bCs/>
          <w:sz w:val="24"/>
          <w:szCs w:val="24"/>
          <w:lang w:eastAsia="en-GB"/>
        </w:rPr>
        <w:t>f the council’s concern</w:t>
      </w:r>
      <w:r w:rsidR="007A2480">
        <w:rPr>
          <w:rFonts w:eastAsia="Times New Roman" w:cs="Arial"/>
          <w:bCs/>
          <w:sz w:val="24"/>
          <w:szCs w:val="24"/>
          <w:lang w:eastAsia="en-GB"/>
        </w:rPr>
        <w:t xml:space="preserve">s.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Clerk to write to WSCC. </w:t>
      </w:r>
    </w:p>
    <w:p w14:paraId="095C05BC" w14:textId="1CDE405D" w:rsidR="00660555" w:rsidRDefault="00290A0C" w:rsidP="00290A0C">
      <w:pPr>
        <w:spacing w:line="259" w:lineRule="auto"/>
        <w:ind w:right="-7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.  </w:t>
      </w:r>
      <w:bookmarkStart w:id="4" w:name="_Hlk55922614"/>
    </w:p>
    <w:p w14:paraId="4FAFD338" w14:textId="6AAB8289" w:rsidR="003247E5" w:rsidRPr="00120E16" w:rsidRDefault="00660555" w:rsidP="00FD56DF">
      <w:pPr>
        <w:spacing w:line="259" w:lineRule="auto"/>
        <w:ind w:right="-7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 w:rsidR="003247E5" w:rsidRPr="00120E16">
        <w:rPr>
          <w:rFonts w:eastAsia="Times New Roman" w:cs="Arial"/>
          <w:b/>
          <w:sz w:val="24"/>
          <w:szCs w:val="24"/>
          <w:lang w:eastAsia="en-GB"/>
        </w:rPr>
        <w:t>To Receive monthly inspection of the First Extension Graveyard and Consider any</w:t>
      </w:r>
    </w:p>
    <w:p w14:paraId="2746E363" w14:textId="1C3CFC65" w:rsidR="003247E5" w:rsidRDefault="003247E5" w:rsidP="003247E5">
      <w:pPr>
        <w:spacing w:after="160" w:line="259" w:lineRule="auto"/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>r</w:t>
      </w:r>
      <w:r w:rsidRPr="00120E16">
        <w:rPr>
          <w:rFonts w:eastAsia="Times New Roman" w:cs="Arial"/>
          <w:b/>
          <w:sz w:val="24"/>
          <w:szCs w:val="24"/>
          <w:lang w:eastAsia="en-GB"/>
        </w:rPr>
        <w:t xml:space="preserve">ecommended action. </w:t>
      </w:r>
    </w:p>
    <w:p w14:paraId="32A769B3" w14:textId="1573F2F9" w:rsidR="00FE5814" w:rsidRPr="00FE5814" w:rsidRDefault="00FE5814" w:rsidP="00FE5814">
      <w:pPr>
        <w:spacing w:after="160" w:line="259" w:lineRule="auto"/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FE5814">
        <w:rPr>
          <w:rFonts w:eastAsia="Times New Roman" w:cs="Arial"/>
          <w:bCs/>
          <w:sz w:val="24"/>
          <w:szCs w:val="24"/>
          <w:lang w:eastAsia="en-GB"/>
        </w:rPr>
        <w:t>Members noted the Committee’s November inspection report of the closed graveyard</w:t>
      </w:r>
    </w:p>
    <w:p w14:paraId="1C77C06A" w14:textId="69D7C380" w:rsidR="00FE5814" w:rsidRPr="00FE5814" w:rsidRDefault="00FE5814" w:rsidP="00FE5814">
      <w:pPr>
        <w:spacing w:after="160" w:line="259" w:lineRule="auto"/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FE5814">
        <w:rPr>
          <w:rFonts w:eastAsia="Times New Roman" w:cs="Arial"/>
          <w:bCs/>
          <w:sz w:val="24"/>
          <w:szCs w:val="24"/>
          <w:lang w:eastAsia="en-GB"/>
        </w:rPr>
        <w:t xml:space="preserve">and ongoing tree management. </w:t>
      </w:r>
      <w:r w:rsidRPr="00FE5814">
        <w:rPr>
          <w:rFonts w:eastAsia="Times New Roman" w:cs="Arial"/>
          <w:b/>
          <w:sz w:val="24"/>
          <w:szCs w:val="24"/>
          <w:lang w:eastAsia="en-GB"/>
        </w:rPr>
        <w:t>RESOLVED</w:t>
      </w:r>
      <w:r w:rsidRPr="00FE5814">
        <w:rPr>
          <w:rFonts w:eastAsia="Times New Roman" w:cs="Arial"/>
          <w:bCs/>
          <w:sz w:val="24"/>
          <w:szCs w:val="24"/>
          <w:lang w:eastAsia="en-GB"/>
        </w:rPr>
        <w:t xml:space="preserve"> to note the report and that there are no matters</w:t>
      </w:r>
    </w:p>
    <w:p w14:paraId="09DA4595" w14:textId="6114D7FC" w:rsidR="00FE5814" w:rsidRDefault="00FE5814" w:rsidP="00FE5814">
      <w:pPr>
        <w:spacing w:after="160" w:line="259" w:lineRule="auto"/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FE5814">
        <w:rPr>
          <w:rFonts w:eastAsia="Times New Roman" w:cs="Arial"/>
          <w:bCs/>
          <w:sz w:val="24"/>
          <w:szCs w:val="24"/>
          <w:lang w:eastAsia="en-GB"/>
        </w:rPr>
        <w:t>for a</w:t>
      </w:r>
      <w:r w:rsidR="00E75596">
        <w:rPr>
          <w:rFonts w:eastAsia="Times New Roman" w:cs="Arial"/>
          <w:bCs/>
          <w:sz w:val="24"/>
          <w:szCs w:val="24"/>
          <w:lang w:eastAsia="en-GB"/>
        </w:rPr>
        <w:t xml:space="preserve">ction. </w:t>
      </w:r>
    </w:p>
    <w:bookmarkEnd w:id="4"/>
    <w:p w14:paraId="16294467" w14:textId="77777777" w:rsidR="003247E5" w:rsidRDefault="003247E5" w:rsidP="003247E5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4370CC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</w:p>
    <w:p w14:paraId="4831E8A7" w14:textId="10B9AC8C" w:rsidR="003247E5" w:rsidRPr="004370CC" w:rsidRDefault="003247E5" w:rsidP="003247E5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          </w:t>
      </w:r>
      <w:r w:rsidR="00FD750C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 </w:t>
      </w:r>
      <w:r w:rsidRPr="004370C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To 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Report the following: </w:t>
      </w:r>
    </w:p>
    <w:p w14:paraId="3DB72237" w14:textId="77777777" w:rsidR="003247E5" w:rsidRPr="004370CC" w:rsidRDefault="003247E5" w:rsidP="003247E5">
      <w:pPr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</w:p>
    <w:p w14:paraId="35A85FC3" w14:textId="3E1D27CA" w:rsidR="003247E5" w:rsidRPr="004370CC" w:rsidRDefault="003247E5" w:rsidP="003247E5">
      <w:pPr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 w:rsidR="00FD750C">
        <w:rPr>
          <w:rFonts w:eastAsia="Times New Roman" w:cs="Arial"/>
          <w:b/>
          <w:sz w:val="24"/>
          <w:szCs w:val="24"/>
          <w:lang w:eastAsia="en-GB"/>
        </w:rPr>
        <w:t xml:space="preserve">  </w:t>
      </w:r>
      <w:r w:rsidRPr="004370CC">
        <w:rPr>
          <w:rFonts w:eastAsia="Times New Roman" w:cs="Arial"/>
          <w:b/>
          <w:sz w:val="24"/>
          <w:szCs w:val="24"/>
          <w:lang w:eastAsia="en-GB"/>
        </w:rPr>
        <w:t>Defibrillators</w:t>
      </w:r>
    </w:p>
    <w:p w14:paraId="176E9622" w14:textId="7F8C3B4F" w:rsidR="003247E5" w:rsidRPr="004370CC" w:rsidRDefault="003247E5" w:rsidP="003247E5">
      <w:pPr>
        <w:spacing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</w:t>
      </w:r>
      <w:r w:rsidR="00FD750C">
        <w:rPr>
          <w:rFonts w:eastAsia="Times New Roman" w:cs="Arial"/>
          <w:sz w:val="24"/>
          <w:szCs w:val="24"/>
          <w:lang w:eastAsia="en-GB"/>
        </w:rPr>
        <w:t xml:space="preserve">   </w:t>
      </w:r>
      <w:r w:rsidRPr="004370CC">
        <w:rPr>
          <w:rFonts w:eastAsia="Times New Roman" w:cs="Arial"/>
          <w:sz w:val="24"/>
          <w:szCs w:val="24"/>
          <w:lang w:eastAsia="en-GB"/>
        </w:rPr>
        <w:t xml:space="preserve">Both units fully charged. </w:t>
      </w:r>
    </w:p>
    <w:p w14:paraId="0882451C" w14:textId="77777777" w:rsidR="003247E5" w:rsidRPr="004370CC" w:rsidRDefault="003247E5" w:rsidP="003247E5">
      <w:pPr>
        <w:spacing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</w:p>
    <w:p w14:paraId="08A203D7" w14:textId="34EECEE6" w:rsidR="003247E5" w:rsidRPr="004370CC" w:rsidRDefault="003247E5" w:rsidP="003247E5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i/>
          <w:sz w:val="24"/>
          <w:szCs w:val="24"/>
          <w:lang w:eastAsia="en-GB"/>
        </w:rPr>
        <w:t xml:space="preserve">                    </w:t>
      </w:r>
      <w:r w:rsidR="00FD750C">
        <w:rPr>
          <w:rFonts w:eastAsia="Times New Roman" w:cs="Arial"/>
          <w:i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i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sz w:val="24"/>
          <w:szCs w:val="24"/>
          <w:lang w:eastAsia="en-GB"/>
        </w:rPr>
        <w:t>Ground Maintenance</w:t>
      </w:r>
    </w:p>
    <w:p w14:paraId="4A79F937" w14:textId="0CE30DAA" w:rsidR="003247E5" w:rsidRPr="004370CC" w:rsidRDefault="003247E5" w:rsidP="003247E5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="00FD750C">
        <w:rPr>
          <w:rFonts w:eastAsia="Times New Roman" w:cs="Arial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sz w:val="24"/>
          <w:szCs w:val="24"/>
          <w:lang w:eastAsia="en-GB"/>
        </w:rPr>
        <w:t xml:space="preserve">Nothing further to report.  </w:t>
      </w:r>
    </w:p>
    <w:p w14:paraId="445A8FF7" w14:textId="77777777" w:rsidR="003247E5" w:rsidRPr="004370CC" w:rsidRDefault="003247E5" w:rsidP="003247E5">
      <w:pPr>
        <w:spacing w:line="254" w:lineRule="auto"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</w:p>
    <w:p w14:paraId="6151E087" w14:textId="77777777" w:rsidR="003247E5" w:rsidRPr="004370CC" w:rsidRDefault="003247E5" w:rsidP="003247E5">
      <w:pPr>
        <w:spacing w:line="254" w:lineRule="auto"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lastRenderedPageBreak/>
        <w:t xml:space="preserve">              Village Hall</w:t>
      </w:r>
    </w:p>
    <w:p w14:paraId="666505D2" w14:textId="77777777" w:rsidR="00761E64" w:rsidRDefault="003247E5" w:rsidP="003247E5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 w:rsidR="00C37DC6">
        <w:rPr>
          <w:rFonts w:eastAsia="Times New Roman" w:cs="Arial"/>
          <w:bCs/>
          <w:sz w:val="24"/>
          <w:szCs w:val="24"/>
          <w:lang w:eastAsia="en-GB"/>
        </w:rPr>
        <w:t xml:space="preserve">The </w:t>
      </w:r>
      <w:r w:rsidR="00AB19F1">
        <w:rPr>
          <w:rFonts w:eastAsia="Times New Roman" w:cs="Arial"/>
          <w:bCs/>
          <w:sz w:val="24"/>
          <w:szCs w:val="24"/>
          <w:lang w:eastAsia="en-GB"/>
        </w:rPr>
        <w:t xml:space="preserve">Clerk reported </w:t>
      </w:r>
      <w:r w:rsidR="007234E3">
        <w:rPr>
          <w:rFonts w:eastAsia="Times New Roman" w:cs="Arial"/>
          <w:bCs/>
          <w:sz w:val="24"/>
          <w:szCs w:val="24"/>
          <w:lang w:eastAsia="en-GB"/>
        </w:rPr>
        <w:t>on a site meeting w</w:t>
      </w:r>
      <w:r w:rsidR="00AB19F1">
        <w:rPr>
          <w:rFonts w:eastAsia="Times New Roman" w:cs="Arial"/>
          <w:bCs/>
          <w:sz w:val="24"/>
          <w:szCs w:val="24"/>
          <w:lang w:eastAsia="en-GB"/>
        </w:rPr>
        <w:t xml:space="preserve">ith local contractor Derek Collis (27 Oct) </w:t>
      </w:r>
      <w:r w:rsidR="00761E64">
        <w:rPr>
          <w:rFonts w:eastAsia="Times New Roman" w:cs="Arial"/>
          <w:bCs/>
          <w:sz w:val="24"/>
          <w:szCs w:val="24"/>
          <w:lang w:eastAsia="en-GB"/>
        </w:rPr>
        <w:t xml:space="preserve">for advice on </w:t>
      </w:r>
    </w:p>
    <w:p w14:paraId="717AE3A1" w14:textId="1AB36351" w:rsidR="00277C91" w:rsidRDefault="00761E64" w:rsidP="00761E64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preventing </w:t>
      </w:r>
      <w:r w:rsidR="00277C91">
        <w:rPr>
          <w:rFonts w:eastAsia="Times New Roman" w:cs="Arial"/>
          <w:bCs/>
          <w:sz w:val="24"/>
          <w:szCs w:val="24"/>
          <w:lang w:eastAsia="en-GB"/>
        </w:rPr>
        <w:t xml:space="preserve">periodic </w:t>
      </w:r>
      <w:r w:rsidR="00B41D92">
        <w:rPr>
          <w:rFonts w:eastAsia="Times New Roman" w:cs="Arial"/>
          <w:bCs/>
          <w:sz w:val="24"/>
          <w:szCs w:val="24"/>
          <w:lang w:eastAsia="en-GB"/>
        </w:rPr>
        <w:t>waterlogging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by the light meter after long bouts of rainfall. Mr Collis had</w:t>
      </w:r>
    </w:p>
    <w:p w14:paraId="1CC05D58" w14:textId="1F6E76E8" w:rsidR="00761E64" w:rsidRDefault="00277C91" w:rsidP="003247E5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761E64">
        <w:rPr>
          <w:rFonts w:eastAsia="Times New Roman" w:cs="Arial"/>
          <w:bCs/>
          <w:sz w:val="24"/>
          <w:szCs w:val="24"/>
          <w:lang w:eastAsia="en-GB"/>
        </w:rPr>
        <w:t xml:space="preserve"> suggested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761E64">
        <w:rPr>
          <w:rFonts w:eastAsia="Times New Roman" w:cs="Arial"/>
          <w:bCs/>
          <w:sz w:val="24"/>
          <w:szCs w:val="24"/>
          <w:lang w:eastAsia="en-GB"/>
        </w:rPr>
        <w:t>a shingle soakaway and that he would provide a quotation in time for the next meeting.</w:t>
      </w:r>
    </w:p>
    <w:p w14:paraId="4AA3CF61" w14:textId="77777777" w:rsidR="00745F81" w:rsidRDefault="007234E3" w:rsidP="003247E5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 w:rsidR="00277C91">
        <w:rPr>
          <w:rFonts w:eastAsia="Times New Roman" w:cs="Arial"/>
          <w:bCs/>
          <w:sz w:val="24"/>
          <w:szCs w:val="24"/>
          <w:lang w:eastAsia="en-GB"/>
        </w:rPr>
        <w:t xml:space="preserve">BH </w:t>
      </w:r>
      <w:r w:rsidR="00745F81">
        <w:rPr>
          <w:rFonts w:eastAsia="Times New Roman" w:cs="Arial"/>
          <w:bCs/>
          <w:sz w:val="24"/>
          <w:szCs w:val="24"/>
          <w:lang w:eastAsia="en-GB"/>
        </w:rPr>
        <w:t xml:space="preserve">commented that </w:t>
      </w:r>
      <w:r w:rsidR="00277C91">
        <w:rPr>
          <w:rFonts w:eastAsia="Times New Roman" w:cs="Arial"/>
          <w:bCs/>
          <w:sz w:val="24"/>
          <w:szCs w:val="24"/>
          <w:lang w:eastAsia="en-GB"/>
        </w:rPr>
        <w:t xml:space="preserve">he </w:t>
      </w:r>
      <w:r w:rsidR="00656A74">
        <w:rPr>
          <w:rFonts w:eastAsia="Times New Roman" w:cs="Arial"/>
          <w:bCs/>
          <w:sz w:val="24"/>
          <w:szCs w:val="24"/>
          <w:lang w:eastAsia="en-GB"/>
        </w:rPr>
        <w:t xml:space="preserve">personally </w:t>
      </w:r>
      <w:r w:rsidR="00277C91">
        <w:rPr>
          <w:rFonts w:eastAsia="Times New Roman" w:cs="Arial"/>
          <w:bCs/>
          <w:sz w:val="24"/>
          <w:szCs w:val="24"/>
          <w:lang w:eastAsia="en-GB"/>
        </w:rPr>
        <w:t xml:space="preserve">did not think </w:t>
      </w:r>
      <w:r w:rsidR="008D59A8">
        <w:rPr>
          <w:rFonts w:eastAsia="Times New Roman" w:cs="Arial"/>
          <w:bCs/>
          <w:sz w:val="24"/>
          <w:szCs w:val="24"/>
          <w:lang w:eastAsia="en-GB"/>
        </w:rPr>
        <w:t>any action is required</w:t>
      </w:r>
      <w:r w:rsidR="00656A74">
        <w:rPr>
          <w:rFonts w:eastAsia="Times New Roman" w:cs="Arial"/>
          <w:bCs/>
          <w:sz w:val="24"/>
          <w:szCs w:val="24"/>
          <w:lang w:eastAsia="en-GB"/>
        </w:rPr>
        <w:t>.</w:t>
      </w:r>
      <w:r w:rsidR="00745F81">
        <w:rPr>
          <w:rFonts w:eastAsia="Times New Roman" w:cs="Arial"/>
          <w:bCs/>
          <w:sz w:val="24"/>
          <w:szCs w:val="24"/>
          <w:lang w:eastAsia="en-GB"/>
        </w:rPr>
        <w:t xml:space="preserve"> He had been </w:t>
      </w:r>
      <w:r w:rsidR="00656A74">
        <w:rPr>
          <w:rFonts w:eastAsia="Times New Roman" w:cs="Arial"/>
          <w:bCs/>
          <w:sz w:val="24"/>
          <w:szCs w:val="24"/>
          <w:lang w:eastAsia="en-GB"/>
        </w:rPr>
        <w:t>a</w:t>
      </w:r>
      <w:r w:rsidR="008D59A8">
        <w:rPr>
          <w:rFonts w:eastAsia="Times New Roman" w:cs="Arial"/>
          <w:bCs/>
          <w:sz w:val="24"/>
          <w:szCs w:val="24"/>
          <w:lang w:eastAsia="en-GB"/>
        </w:rPr>
        <w:t>ble to walk</w:t>
      </w:r>
    </w:p>
    <w:p w14:paraId="73E73B0A" w14:textId="04DF9705" w:rsidR="00745F81" w:rsidRDefault="00745F81" w:rsidP="003247E5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8D59A8">
        <w:rPr>
          <w:rFonts w:eastAsia="Times New Roman" w:cs="Arial"/>
          <w:bCs/>
          <w:sz w:val="24"/>
          <w:szCs w:val="24"/>
          <w:lang w:eastAsia="en-GB"/>
        </w:rPr>
        <w:t xml:space="preserve"> on the grass the day after the recent </w:t>
      </w:r>
      <w:r w:rsidR="00277C91">
        <w:rPr>
          <w:rFonts w:eastAsia="Times New Roman" w:cs="Arial"/>
          <w:bCs/>
          <w:sz w:val="24"/>
          <w:szCs w:val="24"/>
          <w:lang w:eastAsia="en-GB"/>
        </w:rPr>
        <w:t xml:space="preserve">rainfall without </w:t>
      </w:r>
      <w:r w:rsidR="008D59A8">
        <w:rPr>
          <w:rFonts w:eastAsia="Times New Roman" w:cs="Arial"/>
          <w:bCs/>
          <w:sz w:val="24"/>
          <w:szCs w:val="24"/>
          <w:lang w:eastAsia="en-GB"/>
        </w:rPr>
        <w:t xml:space="preserve">any </w:t>
      </w:r>
      <w:r>
        <w:rPr>
          <w:rFonts w:eastAsia="Times New Roman" w:cs="Arial"/>
          <w:bCs/>
          <w:sz w:val="24"/>
          <w:szCs w:val="24"/>
          <w:lang w:eastAsia="en-GB"/>
        </w:rPr>
        <w:t>p</w:t>
      </w:r>
      <w:r w:rsidR="008D59A8">
        <w:rPr>
          <w:rFonts w:eastAsia="Times New Roman" w:cs="Arial"/>
          <w:bCs/>
          <w:sz w:val="24"/>
          <w:szCs w:val="24"/>
          <w:lang w:eastAsia="en-GB"/>
        </w:rPr>
        <w:t>roblem</w:t>
      </w:r>
      <w:r w:rsidR="00154E66">
        <w:rPr>
          <w:rFonts w:eastAsia="Times New Roman" w:cs="Arial"/>
          <w:bCs/>
          <w:sz w:val="24"/>
          <w:szCs w:val="24"/>
          <w:lang w:eastAsia="en-GB"/>
        </w:rPr>
        <w:t>, t</w:t>
      </w:r>
      <w:r w:rsidR="00656A74">
        <w:rPr>
          <w:rFonts w:eastAsia="Times New Roman" w:cs="Arial"/>
          <w:bCs/>
          <w:sz w:val="24"/>
          <w:szCs w:val="24"/>
          <w:lang w:eastAsia="en-GB"/>
        </w:rPr>
        <w:t>he D</w:t>
      </w:r>
      <w:r w:rsidR="002B6C01">
        <w:rPr>
          <w:rFonts w:eastAsia="Times New Roman" w:cs="Arial"/>
          <w:bCs/>
          <w:sz w:val="24"/>
          <w:szCs w:val="24"/>
          <w:lang w:eastAsia="en-GB"/>
        </w:rPr>
        <w:t xml:space="preserve">PC of the building was </w:t>
      </w:r>
    </w:p>
    <w:p w14:paraId="16C66397" w14:textId="77777777" w:rsidR="00745F81" w:rsidRDefault="00745F81" w:rsidP="003247E5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 w:rsidR="002B6C01">
        <w:rPr>
          <w:rFonts w:eastAsia="Times New Roman" w:cs="Arial"/>
          <w:bCs/>
          <w:sz w:val="24"/>
          <w:szCs w:val="24"/>
          <w:lang w:eastAsia="en-GB"/>
        </w:rPr>
        <w:t>way above ground level</w:t>
      </w:r>
      <w:r w:rsidR="00656A74">
        <w:rPr>
          <w:rFonts w:eastAsia="Times New Roman" w:cs="Arial"/>
          <w:bCs/>
          <w:sz w:val="24"/>
          <w:szCs w:val="24"/>
          <w:lang w:eastAsia="en-GB"/>
        </w:rPr>
        <w:t xml:space="preserve"> and </w:t>
      </w:r>
      <w:r w:rsidR="0018539B">
        <w:rPr>
          <w:rFonts w:eastAsia="Times New Roman" w:cs="Arial"/>
          <w:bCs/>
          <w:sz w:val="24"/>
          <w:szCs w:val="24"/>
          <w:lang w:eastAsia="en-GB"/>
        </w:rPr>
        <w:t>the brickwork was not spoiling or flaked off.</w:t>
      </w:r>
      <w:r w:rsidR="002B6C01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656A74">
        <w:rPr>
          <w:rFonts w:eastAsia="Times New Roman" w:cs="Arial"/>
          <w:bCs/>
          <w:sz w:val="24"/>
          <w:szCs w:val="24"/>
          <w:lang w:eastAsia="en-GB"/>
        </w:rPr>
        <w:t xml:space="preserve">Members agreed and </w:t>
      </w:r>
    </w:p>
    <w:p w14:paraId="340E3801" w14:textId="41127E3E" w:rsidR="003247E5" w:rsidRDefault="00745F81" w:rsidP="003247E5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 w:rsidR="00656A74" w:rsidRPr="00E2684C">
        <w:rPr>
          <w:rFonts w:eastAsia="Times New Roman" w:cs="Arial"/>
          <w:b/>
          <w:sz w:val="24"/>
          <w:szCs w:val="24"/>
          <w:lang w:eastAsia="en-GB"/>
        </w:rPr>
        <w:t>RESOLV</w:t>
      </w:r>
      <w:r w:rsidR="00B577C5" w:rsidRPr="00E2684C">
        <w:rPr>
          <w:rFonts w:eastAsia="Times New Roman" w:cs="Arial"/>
          <w:b/>
          <w:sz w:val="24"/>
          <w:szCs w:val="24"/>
          <w:lang w:eastAsia="en-GB"/>
        </w:rPr>
        <w:t>ED</w:t>
      </w:r>
      <w:r w:rsidR="00656A74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154E66">
        <w:rPr>
          <w:rFonts w:eastAsia="Times New Roman" w:cs="Arial"/>
          <w:bCs/>
          <w:sz w:val="24"/>
          <w:szCs w:val="24"/>
          <w:lang w:eastAsia="en-GB"/>
        </w:rPr>
        <w:t xml:space="preserve">to monitor and see if it develops into anything </w:t>
      </w:r>
      <w:r w:rsidR="00656A74">
        <w:rPr>
          <w:rFonts w:eastAsia="Times New Roman" w:cs="Arial"/>
          <w:bCs/>
          <w:sz w:val="24"/>
          <w:szCs w:val="24"/>
          <w:lang w:eastAsia="en-GB"/>
        </w:rPr>
        <w:t xml:space="preserve">serious. </w:t>
      </w:r>
    </w:p>
    <w:p w14:paraId="70DBA681" w14:textId="77777777" w:rsidR="00656A74" w:rsidRDefault="00656A74" w:rsidP="003247E5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</w:p>
    <w:p w14:paraId="2087532F" w14:textId="77777777" w:rsidR="003247E5" w:rsidRPr="00FF5B51" w:rsidRDefault="003247E5" w:rsidP="003247E5">
      <w:pPr>
        <w:spacing w:line="254" w:lineRule="auto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 w:rsidRPr="00FF5B51">
        <w:rPr>
          <w:rFonts w:eastAsia="Times New Roman" w:cs="Arial"/>
          <w:b/>
          <w:sz w:val="24"/>
          <w:szCs w:val="24"/>
          <w:lang w:eastAsia="en-GB"/>
        </w:rPr>
        <w:t xml:space="preserve">Step and Hand Rail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proposed for the </w:t>
      </w:r>
      <w:r w:rsidRPr="00FF5B51">
        <w:rPr>
          <w:rFonts w:eastAsia="Times New Roman" w:cs="Arial"/>
          <w:b/>
          <w:sz w:val="24"/>
          <w:szCs w:val="24"/>
          <w:lang w:eastAsia="en-GB"/>
        </w:rPr>
        <w:t>Dore Room</w:t>
      </w:r>
    </w:p>
    <w:p w14:paraId="5E7B228F" w14:textId="77777777" w:rsidR="00E2684C" w:rsidRDefault="003247E5" w:rsidP="003247E5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Clerk </w:t>
      </w:r>
      <w:r w:rsidR="00E2684C">
        <w:rPr>
          <w:rFonts w:eastAsia="Times New Roman" w:cs="Arial"/>
          <w:bCs/>
          <w:sz w:val="24"/>
          <w:szCs w:val="24"/>
          <w:lang w:eastAsia="en-GB"/>
        </w:rPr>
        <w:t>to chase Village Hall for confirmation that proposed s</w:t>
      </w:r>
      <w:r>
        <w:rPr>
          <w:rFonts w:eastAsia="Times New Roman" w:cs="Arial"/>
          <w:bCs/>
          <w:sz w:val="24"/>
          <w:szCs w:val="24"/>
          <w:lang w:eastAsia="en-GB"/>
        </w:rPr>
        <w:t>tep and hand rail will meet</w:t>
      </w:r>
      <w:r w:rsidR="00B62EFE">
        <w:rPr>
          <w:rFonts w:eastAsia="Times New Roman" w:cs="Arial"/>
          <w:bCs/>
          <w:sz w:val="24"/>
          <w:szCs w:val="24"/>
          <w:lang w:eastAsia="en-GB"/>
        </w:rPr>
        <w:t xml:space="preserve"> s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afety </w:t>
      </w:r>
    </w:p>
    <w:p w14:paraId="1567D11B" w14:textId="77777777" w:rsidR="00E2684C" w:rsidRDefault="00E2684C" w:rsidP="003247E5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 w:rsidR="003247E5">
        <w:rPr>
          <w:rFonts w:eastAsia="Times New Roman" w:cs="Arial"/>
          <w:bCs/>
          <w:sz w:val="24"/>
          <w:szCs w:val="24"/>
          <w:lang w:eastAsia="en-GB"/>
        </w:rPr>
        <w:t xml:space="preserve">requirements. </w:t>
      </w:r>
      <w:r>
        <w:rPr>
          <w:rFonts w:eastAsia="Times New Roman" w:cs="Arial"/>
          <w:bCs/>
          <w:sz w:val="24"/>
          <w:szCs w:val="24"/>
          <w:lang w:eastAsia="en-GB"/>
        </w:rPr>
        <w:t>She has already written to the Treasurer to confirm that the Council approved</w:t>
      </w:r>
    </w:p>
    <w:p w14:paraId="042B2AD2" w14:textId="77777777" w:rsidR="00E2684C" w:rsidRDefault="00E2684C" w:rsidP="003247E5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the works at its meeting on 2</w:t>
      </w:r>
      <w:r w:rsidRPr="00E2684C">
        <w:rPr>
          <w:rFonts w:eastAsia="Times New Roman" w:cs="Arial"/>
          <w:bCs/>
          <w:sz w:val="24"/>
          <w:szCs w:val="24"/>
          <w:vertAlign w:val="superscript"/>
          <w:lang w:eastAsia="en-GB"/>
        </w:rPr>
        <w:t>nd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November, subject to the information. </w:t>
      </w:r>
      <w:r w:rsidR="003247E5">
        <w:rPr>
          <w:rFonts w:eastAsia="Times New Roman" w:cs="Arial"/>
          <w:bCs/>
          <w:sz w:val="24"/>
          <w:szCs w:val="24"/>
          <w:lang w:eastAsia="en-GB"/>
        </w:rPr>
        <w:t>The hall trustees are paying</w:t>
      </w:r>
    </w:p>
    <w:p w14:paraId="67B7F66E" w14:textId="15998B0C" w:rsidR="003247E5" w:rsidRDefault="00E2684C" w:rsidP="00E2684C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 w:rsidR="003247E5">
        <w:rPr>
          <w:rFonts w:eastAsia="Times New Roman" w:cs="Arial"/>
          <w:bCs/>
          <w:sz w:val="24"/>
          <w:szCs w:val="24"/>
          <w:lang w:eastAsia="en-GB"/>
        </w:rPr>
        <w:t xml:space="preserve"> for the works</w:t>
      </w:r>
      <w:r>
        <w:rPr>
          <w:rFonts w:eastAsia="Times New Roman" w:cs="Arial"/>
          <w:bCs/>
          <w:sz w:val="24"/>
          <w:szCs w:val="24"/>
          <w:lang w:eastAsia="en-GB"/>
        </w:rPr>
        <w:t>. Clerk to chase.</w:t>
      </w:r>
    </w:p>
    <w:p w14:paraId="1775C2CA" w14:textId="77777777" w:rsidR="003247E5" w:rsidRPr="004370CC" w:rsidRDefault="003247E5" w:rsidP="003247E5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</w:p>
    <w:p w14:paraId="1BBE7748" w14:textId="77777777" w:rsidR="003247E5" w:rsidRPr="004370CC" w:rsidRDefault="003247E5" w:rsidP="003247E5">
      <w:pPr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 Fencing:</w:t>
      </w:r>
    </w:p>
    <w:p w14:paraId="75634936" w14:textId="77777777" w:rsidR="00E2684C" w:rsidRDefault="003247E5" w:rsidP="003247E5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4370CC">
        <w:rPr>
          <w:rFonts w:eastAsia="Times New Roman" w:cs="Arial"/>
          <w:bCs/>
          <w:sz w:val="24"/>
          <w:szCs w:val="24"/>
          <w:lang w:eastAsia="en-GB"/>
        </w:rPr>
        <w:t xml:space="preserve">             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Nothing further to report. See main agenda </w:t>
      </w:r>
      <w:r w:rsidR="00E2684C">
        <w:rPr>
          <w:rFonts w:eastAsia="Times New Roman" w:cs="Arial"/>
          <w:bCs/>
          <w:sz w:val="24"/>
          <w:szCs w:val="24"/>
          <w:lang w:eastAsia="en-GB"/>
        </w:rPr>
        <w:t xml:space="preserve">for recommendation of fencing quotation. </w:t>
      </w:r>
    </w:p>
    <w:p w14:paraId="688BD5DC" w14:textId="77777777" w:rsidR="003247E5" w:rsidRPr="004370CC" w:rsidRDefault="003247E5" w:rsidP="003247E5">
      <w:pPr>
        <w:contextualSpacing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.              </w:t>
      </w:r>
      <w:r w:rsidRPr="004370CC">
        <w:rPr>
          <w:rFonts w:eastAsia="Times New Roman" w:cs="Arial"/>
          <w:bCs/>
          <w:sz w:val="24"/>
          <w:szCs w:val="24"/>
          <w:lang w:eastAsia="en-GB"/>
        </w:rPr>
        <w:t xml:space="preserve">                                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14:paraId="57983B14" w14:textId="77777777" w:rsidR="003247E5" w:rsidRPr="004370CC" w:rsidRDefault="003247E5" w:rsidP="003247E5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 xml:space="preserve"> Benches</w:t>
      </w:r>
    </w:p>
    <w:p w14:paraId="4DBB6004" w14:textId="77777777" w:rsidR="00E2684C" w:rsidRDefault="003247E5" w:rsidP="003247E5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>
        <w:rPr>
          <w:rFonts w:eastAsia="Times New Roman" w:cs="Arial"/>
          <w:sz w:val="24"/>
          <w:szCs w:val="24"/>
          <w:lang w:eastAsia="en-GB"/>
        </w:rPr>
        <w:t xml:space="preserve">TJM Contractors have wood stained the </w:t>
      </w:r>
      <w:r w:rsidR="00E2684C">
        <w:rPr>
          <w:rFonts w:eastAsia="Times New Roman" w:cs="Arial"/>
          <w:sz w:val="24"/>
          <w:szCs w:val="24"/>
          <w:lang w:eastAsia="en-GB"/>
        </w:rPr>
        <w:t xml:space="preserve">MUGA </w:t>
      </w:r>
      <w:r w:rsidRPr="004370CC">
        <w:rPr>
          <w:rFonts w:eastAsia="Times New Roman" w:cs="Arial"/>
          <w:sz w:val="24"/>
          <w:szCs w:val="24"/>
          <w:lang w:eastAsia="en-GB"/>
        </w:rPr>
        <w:t>memorial bench</w:t>
      </w:r>
      <w:r>
        <w:rPr>
          <w:rFonts w:eastAsia="Times New Roman" w:cs="Arial"/>
          <w:sz w:val="24"/>
          <w:szCs w:val="24"/>
          <w:lang w:eastAsia="en-GB"/>
        </w:rPr>
        <w:t xml:space="preserve">. Replacement </w:t>
      </w:r>
      <w:r w:rsidR="00E2684C">
        <w:rPr>
          <w:rFonts w:eastAsia="Times New Roman" w:cs="Arial"/>
          <w:sz w:val="24"/>
          <w:szCs w:val="24"/>
          <w:lang w:eastAsia="en-GB"/>
        </w:rPr>
        <w:t>o</w:t>
      </w:r>
      <w:r>
        <w:rPr>
          <w:rFonts w:eastAsia="Times New Roman" w:cs="Arial"/>
          <w:sz w:val="24"/>
          <w:szCs w:val="24"/>
          <w:lang w:eastAsia="en-GB"/>
        </w:rPr>
        <w:t xml:space="preserve">f the </w:t>
      </w:r>
      <w:r w:rsidR="0011546F">
        <w:rPr>
          <w:rFonts w:eastAsia="Times New Roman" w:cs="Arial"/>
          <w:sz w:val="24"/>
          <w:szCs w:val="24"/>
          <w:lang w:eastAsia="en-GB"/>
        </w:rPr>
        <w:t xml:space="preserve">vertical </w:t>
      </w:r>
    </w:p>
    <w:p w14:paraId="78D348D7" w14:textId="185DA0F2" w:rsidR="003247E5" w:rsidRDefault="00E2684C" w:rsidP="003247E5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3247E5">
        <w:rPr>
          <w:rFonts w:eastAsia="Times New Roman" w:cs="Arial"/>
          <w:sz w:val="24"/>
          <w:szCs w:val="24"/>
          <w:lang w:eastAsia="en-GB"/>
        </w:rPr>
        <w:t xml:space="preserve">timber section is still pending. </w:t>
      </w:r>
      <w:r w:rsidR="008E468C">
        <w:rPr>
          <w:rFonts w:eastAsia="Times New Roman" w:cs="Arial"/>
          <w:sz w:val="24"/>
          <w:szCs w:val="24"/>
          <w:lang w:eastAsia="en-GB"/>
        </w:rPr>
        <w:t>Clerk to chase again.</w:t>
      </w:r>
    </w:p>
    <w:p w14:paraId="5C9E57EA" w14:textId="77777777" w:rsidR="003247E5" w:rsidRPr="004370CC" w:rsidRDefault="003247E5" w:rsidP="003247E5">
      <w:pPr>
        <w:ind w:left="-426"/>
        <w:rPr>
          <w:rFonts w:eastAsia="Times New Roman" w:cs="Arial"/>
          <w:color w:val="FF0000"/>
          <w:sz w:val="24"/>
          <w:szCs w:val="24"/>
          <w:lang w:eastAsia="en-GB"/>
        </w:rPr>
      </w:pPr>
    </w:p>
    <w:p w14:paraId="419F96EE" w14:textId="77777777" w:rsidR="003247E5" w:rsidRPr="004370CC" w:rsidRDefault="003247E5" w:rsidP="003247E5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        Jubilee Tree</w:t>
      </w:r>
    </w:p>
    <w:p w14:paraId="2CAECF12" w14:textId="2DF9B40D" w:rsidR="003247E5" w:rsidRDefault="003247E5" w:rsidP="008E468C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>
        <w:rPr>
          <w:rFonts w:eastAsia="Times New Roman" w:cs="Arial"/>
          <w:sz w:val="24"/>
          <w:szCs w:val="24"/>
          <w:lang w:eastAsia="en-GB"/>
        </w:rPr>
        <w:t xml:space="preserve">Quotation pending from </w:t>
      </w:r>
      <w:r w:rsidR="0011546F">
        <w:rPr>
          <w:rFonts w:eastAsia="Times New Roman" w:cs="Arial"/>
          <w:sz w:val="24"/>
          <w:szCs w:val="24"/>
          <w:lang w:eastAsia="en-GB"/>
        </w:rPr>
        <w:t xml:space="preserve">Derek Collis </w:t>
      </w:r>
      <w:r>
        <w:rPr>
          <w:rFonts w:eastAsia="Times New Roman" w:cs="Arial"/>
          <w:sz w:val="24"/>
          <w:szCs w:val="24"/>
          <w:lang w:eastAsia="en-GB"/>
        </w:rPr>
        <w:t xml:space="preserve">to remove the dead sapling. </w:t>
      </w:r>
    </w:p>
    <w:p w14:paraId="494AB3FD" w14:textId="77777777" w:rsidR="003247E5" w:rsidRPr="004370CC" w:rsidRDefault="003247E5" w:rsidP="003247E5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Pr="004370CC">
        <w:rPr>
          <w:rFonts w:eastAsia="Times New Roman" w:cs="Arial"/>
          <w:lang w:eastAsia="en-GB"/>
        </w:rPr>
        <w:t xml:space="preserve">          </w:t>
      </w:r>
    </w:p>
    <w:p w14:paraId="51E7D191" w14:textId="77777777" w:rsidR="003247E5" w:rsidRPr="004370CC" w:rsidRDefault="003247E5" w:rsidP="003247E5">
      <w:pPr>
        <w:rPr>
          <w:rFonts w:eastAsia="Times New Roman" w:cs="Arial"/>
          <w:b/>
          <w:bCs/>
          <w:sz w:val="24"/>
          <w:szCs w:val="24"/>
          <w:lang w:eastAsia="en-GB"/>
        </w:rPr>
      </w:pP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MUGA</w:t>
      </w:r>
    </w:p>
    <w:p w14:paraId="7DCA21AC" w14:textId="1C07EF74" w:rsidR="003247E5" w:rsidRDefault="003247E5" w:rsidP="003247E5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</w:t>
      </w:r>
      <w:r w:rsidR="008E468C">
        <w:rPr>
          <w:rFonts w:eastAsia="Times New Roman" w:cs="Arial"/>
          <w:sz w:val="24"/>
          <w:szCs w:val="24"/>
          <w:lang w:eastAsia="en-GB"/>
        </w:rPr>
        <w:t xml:space="preserve">Quotations pending </w:t>
      </w:r>
      <w:r w:rsidR="00E2684C">
        <w:rPr>
          <w:rFonts w:eastAsia="Times New Roman" w:cs="Arial"/>
          <w:sz w:val="24"/>
          <w:szCs w:val="24"/>
          <w:lang w:eastAsia="en-GB"/>
        </w:rPr>
        <w:t>f</w:t>
      </w:r>
      <w:r w:rsidR="008E468C">
        <w:rPr>
          <w:rFonts w:eastAsia="Times New Roman" w:cs="Arial"/>
          <w:sz w:val="24"/>
          <w:szCs w:val="24"/>
          <w:lang w:eastAsia="en-GB"/>
        </w:rPr>
        <w:t xml:space="preserve">or </w:t>
      </w:r>
      <w:r w:rsidR="00E2684C">
        <w:rPr>
          <w:rFonts w:eastAsia="Times New Roman" w:cs="Arial"/>
          <w:sz w:val="24"/>
          <w:szCs w:val="24"/>
          <w:lang w:eastAsia="en-GB"/>
        </w:rPr>
        <w:t>recommended works of ‘low risk’ items ide</w:t>
      </w:r>
      <w:r w:rsidR="008E468C">
        <w:rPr>
          <w:rFonts w:eastAsia="Times New Roman" w:cs="Arial"/>
          <w:sz w:val="24"/>
          <w:szCs w:val="24"/>
          <w:lang w:eastAsia="en-GB"/>
        </w:rPr>
        <w:t xml:space="preserve">ntified in the annual safety </w:t>
      </w:r>
    </w:p>
    <w:p w14:paraId="48B486BB" w14:textId="4EF419D6" w:rsidR="008E468C" w:rsidRDefault="008E468C" w:rsidP="003247E5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Inspection</w:t>
      </w:r>
      <w:r w:rsidR="00E2684C">
        <w:rPr>
          <w:rFonts w:eastAsia="Times New Roman" w:cs="Arial"/>
          <w:sz w:val="24"/>
          <w:szCs w:val="24"/>
          <w:lang w:eastAsia="en-GB"/>
        </w:rPr>
        <w:t>.</w:t>
      </w:r>
    </w:p>
    <w:p w14:paraId="4E7AB3CD" w14:textId="77777777" w:rsidR="003247E5" w:rsidRPr="004370CC" w:rsidRDefault="003247E5" w:rsidP="003247E5">
      <w:pPr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.</w:t>
      </w: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                             </w:t>
      </w:r>
    </w:p>
    <w:p w14:paraId="5450A41A" w14:textId="77777777" w:rsidR="003247E5" w:rsidRPr="004370CC" w:rsidRDefault="003247E5" w:rsidP="003247E5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>Children’s Play Area</w:t>
      </w:r>
    </w:p>
    <w:p w14:paraId="054D6FBA" w14:textId="77777777" w:rsidR="00E2684C" w:rsidRDefault="003247E5" w:rsidP="003247E5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6F41DB">
        <w:rPr>
          <w:rFonts w:eastAsia="Times New Roman" w:cs="Arial"/>
          <w:sz w:val="24"/>
          <w:szCs w:val="24"/>
          <w:lang w:eastAsia="en-GB"/>
        </w:rPr>
        <w:t xml:space="preserve">HAGS </w:t>
      </w:r>
      <w:r w:rsidR="00E2684C">
        <w:rPr>
          <w:rFonts w:eastAsia="Times New Roman" w:cs="Arial"/>
          <w:sz w:val="24"/>
          <w:szCs w:val="24"/>
          <w:lang w:eastAsia="en-GB"/>
        </w:rPr>
        <w:t>has r</w:t>
      </w:r>
      <w:r w:rsidR="006F41DB">
        <w:rPr>
          <w:rFonts w:eastAsia="Times New Roman" w:cs="Arial"/>
          <w:sz w:val="24"/>
          <w:szCs w:val="24"/>
          <w:lang w:eastAsia="en-GB"/>
        </w:rPr>
        <w:t xml:space="preserve">eported that the </w:t>
      </w:r>
      <w:r w:rsidR="008E468C">
        <w:rPr>
          <w:rFonts w:eastAsia="Times New Roman" w:cs="Arial"/>
          <w:sz w:val="24"/>
          <w:szCs w:val="24"/>
          <w:lang w:eastAsia="en-GB"/>
        </w:rPr>
        <w:t>soft closing gates mechanism for both gates have been repaired</w:t>
      </w:r>
      <w:r w:rsidR="00E2684C">
        <w:rPr>
          <w:rFonts w:eastAsia="Times New Roman" w:cs="Arial"/>
          <w:sz w:val="24"/>
          <w:szCs w:val="24"/>
          <w:lang w:eastAsia="en-GB"/>
        </w:rPr>
        <w:t>.</w:t>
      </w:r>
    </w:p>
    <w:p w14:paraId="401BA500" w14:textId="1ECBEDDA" w:rsidR="008E468C" w:rsidRDefault="00E2684C" w:rsidP="003247E5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A post for the furthest gate has been re-installed. </w:t>
      </w:r>
      <w:r w:rsidR="008E468C">
        <w:rPr>
          <w:rFonts w:eastAsia="Times New Roman" w:cs="Arial"/>
          <w:sz w:val="24"/>
          <w:szCs w:val="24"/>
          <w:lang w:eastAsia="en-GB"/>
        </w:rPr>
        <w:t xml:space="preserve">Clerk to check on next inspection. </w:t>
      </w:r>
    </w:p>
    <w:p w14:paraId="7049CE25" w14:textId="0594FF88" w:rsidR="003247E5" w:rsidRDefault="003247E5" w:rsidP="003247E5">
      <w:pPr>
        <w:spacing w:line="252" w:lineRule="auto"/>
        <w:ind w:left="-426"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</w:t>
      </w:r>
      <w:r w:rsidRPr="004370CC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                   </w:t>
      </w:r>
    </w:p>
    <w:p w14:paraId="5A7646AB" w14:textId="77777777" w:rsidR="003247E5" w:rsidRPr="004370CC" w:rsidRDefault="003247E5" w:rsidP="003247E5">
      <w:pPr>
        <w:spacing w:line="252" w:lineRule="auto"/>
        <w:ind w:left="-426"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                    </w:t>
      </w:r>
      <w:r w:rsidRPr="004370CC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Vera’s Shelter </w:t>
      </w:r>
    </w:p>
    <w:p w14:paraId="0681F740" w14:textId="77777777" w:rsidR="003247E5" w:rsidRDefault="003247E5" w:rsidP="003247E5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No further issues to report.</w:t>
      </w:r>
    </w:p>
    <w:p w14:paraId="42F6FFA8" w14:textId="77777777" w:rsidR="003247E5" w:rsidRPr="004370CC" w:rsidRDefault="003247E5" w:rsidP="003247E5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                      </w:t>
      </w:r>
    </w:p>
    <w:p w14:paraId="18BAACB8" w14:textId="77777777" w:rsidR="003247E5" w:rsidRPr="004370CC" w:rsidRDefault="003247E5" w:rsidP="003247E5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    </w:t>
      </w: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>Bus Shelters</w:t>
      </w:r>
    </w:p>
    <w:p w14:paraId="3B60F51E" w14:textId="05C7E3BA" w:rsidR="006B3DE2" w:rsidRDefault="003247E5" w:rsidP="003247E5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B811F0">
        <w:rPr>
          <w:rFonts w:eastAsia="Times New Roman" w:cs="Arial"/>
          <w:sz w:val="24"/>
          <w:szCs w:val="24"/>
          <w:lang w:eastAsia="en-GB"/>
        </w:rPr>
        <w:t xml:space="preserve">The Clerk advised </w:t>
      </w:r>
      <w:r w:rsidR="006B3DE2">
        <w:rPr>
          <w:rFonts w:eastAsia="Times New Roman" w:cs="Arial"/>
          <w:sz w:val="24"/>
          <w:szCs w:val="24"/>
          <w:lang w:eastAsia="en-GB"/>
        </w:rPr>
        <w:t xml:space="preserve">on the Council’s management responsibility for its </w:t>
      </w:r>
      <w:r>
        <w:rPr>
          <w:rFonts w:eastAsia="Times New Roman" w:cs="Arial"/>
          <w:sz w:val="24"/>
          <w:szCs w:val="24"/>
          <w:lang w:eastAsia="en-GB"/>
        </w:rPr>
        <w:t>4 bus shelters</w:t>
      </w:r>
      <w:r w:rsidR="006B3DE2">
        <w:rPr>
          <w:rFonts w:eastAsia="Times New Roman" w:cs="Arial"/>
          <w:sz w:val="24"/>
          <w:szCs w:val="24"/>
          <w:lang w:eastAsia="en-GB"/>
        </w:rPr>
        <w:t>.</w:t>
      </w:r>
    </w:p>
    <w:p w14:paraId="172E1570" w14:textId="4E2221EA" w:rsidR="006B3DE2" w:rsidRDefault="006B3DE2" w:rsidP="00B811F0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Three have been </w:t>
      </w:r>
      <w:r w:rsidR="00B811F0">
        <w:rPr>
          <w:rFonts w:eastAsia="Times New Roman" w:cs="Arial"/>
          <w:sz w:val="24"/>
          <w:szCs w:val="24"/>
          <w:lang w:eastAsia="en-GB"/>
        </w:rPr>
        <w:t>redundant</w:t>
      </w:r>
      <w:r>
        <w:rPr>
          <w:rFonts w:eastAsia="Times New Roman" w:cs="Arial"/>
          <w:sz w:val="24"/>
          <w:szCs w:val="24"/>
          <w:lang w:eastAsia="en-GB"/>
        </w:rPr>
        <w:t xml:space="preserve"> since 2017 when WSCC suspended bus services to shelters on the </w:t>
      </w:r>
    </w:p>
    <w:p w14:paraId="467F98C7" w14:textId="370FF81A" w:rsidR="003247E5" w:rsidRDefault="006B3DE2" w:rsidP="00B811F0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main highway without laybys. </w:t>
      </w:r>
    </w:p>
    <w:p w14:paraId="3B81E3AB" w14:textId="7A203527" w:rsidR="00B811F0" w:rsidRDefault="00894BFE" w:rsidP="003247E5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894BFE">
        <w:rPr>
          <w:rFonts w:eastAsia="Times New Roman" w:cs="Arial"/>
          <w:b/>
          <w:bCs/>
          <w:sz w:val="24"/>
          <w:szCs w:val="24"/>
          <w:lang w:eastAsia="en-GB"/>
        </w:rPr>
        <w:t>RESOLVED</w:t>
      </w:r>
      <w:r>
        <w:rPr>
          <w:rFonts w:eastAsia="Times New Roman" w:cs="Arial"/>
          <w:sz w:val="24"/>
          <w:szCs w:val="24"/>
          <w:lang w:eastAsia="en-GB"/>
        </w:rPr>
        <w:t xml:space="preserve"> to recommend t</w:t>
      </w:r>
      <w:r w:rsidR="00B811F0">
        <w:rPr>
          <w:rFonts w:eastAsia="Times New Roman" w:cs="Arial"/>
          <w:sz w:val="24"/>
          <w:szCs w:val="24"/>
          <w:lang w:eastAsia="en-GB"/>
        </w:rPr>
        <w:t>o Full Council th</w:t>
      </w:r>
      <w:r w:rsidR="006B3DE2">
        <w:rPr>
          <w:rFonts w:eastAsia="Times New Roman" w:cs="Arial"/>
          <w:sz w:val="24"/>
          <w:szCs w:val="24"/>
          <w:lang w:eastAsia="en-GB"/>
        </w:rPr>
        <w:t>at the</w:t>
      </w:r>
      <w:r w:rsidR="00B811F0">
        <w:rPr>
          <w:rFonts w:eastAsia="Times New Roman" w:cs="Arial"/>
          <w:sz w:val="24"/>
          <w:szCs w:val="24"/>
          <w:lang w:eastAsia="en-GB"/>
        </w:rPr>
        <w:t xml:space="preserve"> redundant shelters are removed.</w:t>
      </w:r>
    </w:p>
    <w:p w14:paraId="2814DE24" w14:textId="0107FBD4" w:rsidR="003247E5" w:rsidRPr="004370CC" w:rsidRDefault="003247E5" w:rsidP="003247E5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sz w:val="24"/>
          <w:szCs w:val="24"/>
        </w:rPr>
        <w:t xml:space="preserve">           </w:t>
      </w:r>
    </w:p>
    <w:p w14:paraId="439AC85F" w14:textId="77777777" w:rsidR="003247E5" w:rsidRPr="004370CC" w:rsidRDefault="003247E5" w:rsidP="003247E5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>Parish Noticeboards</w:t>
      </w:r>
    </w:p>
    <w:p w14:paraId="2A443287" w14:textId="77777777" w:rsidR="00966EBB" w:rsidRDefault="003247E5" w:rsidP="003247E5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966EBB">
        <w:rPr>
          <w:rFonts w:eastAsia="Times New Roman" w:cs="Arial"/>
          <w:sz w:val="24"/>
          <w:szCs w:val="24"/>
          <w:lang w:eastAsia="en-GB"/>
        </w:rPr>
        <w:t xml:space="preserve">Quotations pending </w:t>
      </w:r>
      <w:r w:rsidR="00611EF6">
        <w:rPr>
          <w:rFonts w:eastAsia="Times New Roman" w:cs="Arial"/>
          <w:sz w:val="24"/>
          <w:szCs w:val="24"/>
          <w:lang w:eastAsia="en-GB"/>
        </w:rPr>
        <w:t xml:space="preserve">on </w:t>
      </w:r>
      <w:r>
        <w:rPr>
          <w:rFonts w:eastAsia="Times New Roman" w:cs="Arial"/>
          <w:sz w:val="24"/>
          <w:szCs w:val="24"/>
          <w:lang w:eastAsia="en-GB"/>
        </w:rPr>
        <w:t xml:space="preserve">replacing the backing and door glazing for the </w:t>
      </w:r>
      <w:r w:rsidR="00611EF6">
        <w:rPr>
          <w:rFonts w:eastAsia="Times New Roman" w:cs="Arial"/>
          <w:sz w:val="24"/>
          <w:szCs w:val="24"/>
          <w:lang w:eastAsia="en-GB"/>
        </w:rPr>
        <w:t xml:space="preserve">Council’s </w:t>
      </w:r>
      <w:r>
        <w:rPr>
          <w:rFonts w:eastAsia="Times New Roman" w:cs="Arial"/>
          <w:sz w:val="24"/>
          <w:szCs w:val="24"/>
          <w:lang w:eastAsia="en-GB"/>
        </w:rPr>
        <w:t xml:space="preserve">noticeboard on </w:t>
      </w:r>
    </w:p>
    <w:p w14:paraId="4423AE5D" w14:textId="64C9A7A2" w:rsidR="006B3DE2" w:rsidRDefault="00966EBB" w:rsidP="00C7056D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3247E5">
        <w:rPr>
          <w:rFonts w:eastAsia="Times New Roman" w:cs="Arial"/>
          <w:sz w:val="24"/>
          <w:szCs w:val="24"/>
          <w:lang w:eastAsia="en-GB"/>
        </w:rPr>
        <w:t>the Village Hall.</w:t>
      </w:r>
      <w:r w:rsidR="00611EF6">
        <w:rPr>
          <w:rFonts w:eastAsia="Times New Roman" w:cs="Arial"/>
          <w:sz w:val="24"/>
          <w:szCs w:val="24"/>
          <w:lang w:eastAsia="en-GB"/>
        </w:rPr>
        <w:t xml:space="preserve"> </w:t>
      </w:r>
      <w:r w:rsidR="00C7056D">
        <w:rPr>
          <w:rFonts w:eastAsia="Times New Roman" w:cs="Arial"/>
          <w:sz w:val="24"/>
          <w:szCs w:val="24"/>
          <w:lang w:eastAsia="en-GB"/>
        </w:rPr>
        <w:t xml:space="preserve">Chairman suggested the Council </w:t>
      </w:r>
      <w:r>
        <w:rPr>
          <w:rFonts w:eastAsia="Times New Roman" w:cs="Arial"/>
          <w:sz w:val="24"/>
          <w:szCs w:val="24"/>
          <w:lang w:eastAsia="en-GB"/>
        </w:rPr>
        <w:t>could consider</w:t>
      </w:r>
      <w:r w:rsidR="00C7056D">
        <w:rPr>
          <w:rFonts w:eastAsia="Times New Roman" w:cs="Arial"/>
          <w:sz w:val="24"/>
          <w:szCs w:val="24"/>
          <w:lang w:eastAsia="en-GB"/>
        </w:rPr>
        <w:t xml:space="preserve"> replacing </w:t>
      </w:r>
      <w:r>
        <w:rPr>
          <w:rFonts w:eastAsia="Times New Roman" w:cs="Arial"/>
          <w:sz w:val="24"/>
          <w:szCs w:val="24"/>
          <w:lang w:eastAsia="en-GB"/>
        </w:rPr>
        <w:t>it instea</w:t>
      </w:r>
      <w:r w:rsidR="00682E66">
        <w:rPr>
          <w:rFonts w:eastAsia="Times New Roman" w:cs="Arial"/>
          <w:sz w:val="24"/>
          <w:szCs w:val="24"/>
          <w:lang w:eastAsia="en-GB"/>
        </w:rPr>
        <w:t>d.</w:t>
      </w:r>
      <w:r>
        <w:rPr>
          <w:rFonts w:eastAsia="Times New Roman" w:cs="Arial"/>
          <w:sz w:val="24"/>
          <w:szCs w:val="24"/>
          <w:lang w:eastAsia="en-GB"/>
        </w:rPr>
        <w:t xml:space="preserve"> </w:t>
      </w:r>
    </w:p>
    <w:p w14:paraId="17B3A8DA" w14:textId="77777777" w:rsidR="006B3DE2" w:rsidRDefault="006B3DE2" w:rsidP="00C7056D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</w:p>
    <w:p w14:paraId="7428EEEF" w14:textId="27E50313" w:rsidR="003247E5" w:rsidRDefault="00C7056D" w:rsidP="00C7056D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</w:t>
      </w:r>
    </w:p>
    <w:p w14:paraId="616337F7" w14:textId="77777777" w:rsidR="003247E5" w:rsidRPr="004370CC" w:rsidRDefault="003247E5" w:rsidP="003247E5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Pr="004370CC">
        <w:rPr>
          <w:rFonts w:eastAsia="Times New Roman" w:cs="Arial"/>
          <w:sz w:val="24"/>
          <w:szCs w:val="24"/>
          <w:lang w:eastAsia="en-GB"/>
        </w:rPr>
        <w:t xml:space="preserve">  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</w:t>
      </w:r>
    </w:p>
    <w:p w14:paraId="3666E35C" w14:textId="77777777" w:rsidR="003247E5" w:rsidRPr="004370CC" w:rsidRDefault="003247E5" w:rsidP="003247E5">
      <w:pPr>
        <w:numPr>
          <w:ilvl w:val="0"/>
          <w:numId w:val="1"/>
        </w:numPr>
        <w:spacing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lastRenderedPageBreak/>
        <w:t>Footpaths and Bridleways</w:t>
      </w:r>
    </w:p>
    <w:p w14:paraId="242D1817" w14:textId="44B06138" w:rsidR="003247E5" w:rsidRPr="004370CC" w:rsidRDefault="003247E5" w:rsidP="003247E5">
      <w:pPr>
        <w:ind w:left="786" w:right="-7"/>
        <w:contextualSpacing/>
        <w:rPr>
          <w:sz w:val="23"/>
          <w:szCs w:val="23"/>
        </w:rPr>
      </w:pPr>
      <w:r>
        <w:rPr>
          <w:sz w:val="23"/>
          <w:szCs w:val="23"/>
        </w:rPr>
        <w:t>The Clerk</w:t>
      </w:r>
      <w:r w:rsidR="00682E66">
        <w:rPr>
          <w:sz w:val="23"/>
          <w:szCs w:val="23"/>
        </w:rPr>
        <w:t xml:space="preserve"> reported she has </w:t>
      </w:r>
      <w:r>
        <w:rPr>
          <w:sz w:val="23"/>
          <w:szCs w:val="23"/>
        </w:rPr>
        <w:t xml:space="preserve">provided </w:t>
      </w:r>
      <w:r w:rsidR="00682E66">
        <w:rPr>
          <w:sz w:val="23"/>
          <w:szCs w:val="23"/>
        </w:rPr>
        <w:t xml:space="preserve">WSCC’s Public Rights of Way </w:t>
      </w:r>
      <w:r>
        <w:rPr>
          <w:sz w:val="23"/>
          <w:szCs w:val="23"/>
        </w:rPr>
        <w:t>with the list of the stiles/gates needing maintenance</w:t>
      </w:r>
      <w:r w:rsidR="00682E66">
        <w:rPr>
          <w:sz w:val="23"/>
          <w:szCs w:val="23"/>
        </w:rPr>
        <w:t xml:space="preserve"> on rights of way </w:t>
      </w:r>
      <w:r>
        <w:rPr>
          <w:sz w:val="23"/>
          <w:szCs w:val="23"/>
        </w:rPr>
        <w:t>in the parish</w:t>
      </w:r>
      <w:r w:rsidR="00682E66">
        <w:rPr>
          <w:sz w:val="23"/>
          <w:szCs w:val="23"/>
        </w:rPr>
        <w:t xml:space="preserve">, agreed at the last </w:t>
      </w:r>
      <w:r>
        <w:rPr>
          <w:sz w:val="23"/>
          <w:szCs w:val="23"/>
        </w:rPr>
        <w:t xml:space="preserve">OSRA meeting. </w:t>
      </w:r>
    </w:p>
    <w:p w14:paraId="7101F1C2" w14:textId="77777777" w:rsidR="003247E5" w:rsidRPr="004370CC" w:rsidRDefault="003247E5" w:rsidP="003247E5">
      <w:pPr>
        <w:ind w:left="786" w:right="-7"/>
        <w:contextualSpacing/>
        <w:rPr>
          <w:sz w:val="23"/>
          <w:szCs w:val="23"/>
        </w:rPr>
      </w:pPr>
    </w:p>
    <w:p w14:paraId="72A4A3A6" w14:textId="77777777" w:rsidR="003247E5" w:rsidRPr="004370CC" w:rsidRDefault="003247E5" w:rsidP="003247E5">
      <w:pPr>
        <w:numPr>
          <w:ilvl w:val="0"/>
          <w:numId w:val="1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405F4EC5" w14:textId="5DC3AA80" w:rsidR="003247E5" w:rsidRPr="004370CC" w:rsidRDefault="003247E5" w:rsidP="003247E5">
      <w:pPr>
        <w:spacing w:line="254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Full Council to consider the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West Sussex County Council’s Standard Form of Consent </w:t>
      </w:r>
      <w:r w:rsidR="00682E66">
        <w:rPr>
          <w:rFonts w:eastAsia="Times New Roman" w:cs="Arial"/>
          <w:color w:val="000000"/>
          <w:sz w:val="24"/>
          <w:szCs w:val="24"/>
          <w:lang w:eastAsia="en-GB"/>
        </w:rPr>
        <w:t xml:space="preserve">for the Parish Council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to </w:t>
      </w:r>
      <w:r w:rsidR="00682E66">
        <w:rPr>
          <w:rFonts w:eastAsia="Times New Roman" w:cs="Arial"/>
          <w:color w:val="000000"/>
          <w:sz w:val="24"/>
          <w:szCs w:val="24"/>
          <w:lang w:eastAsia="en-GB"/>
        </w:rPr>
        <w:t>carry out some light management of the T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riangle. </w:t>
      </w:r>
      <w:r>
        <w:rPr>
          <w:rFonts w:eastAsia="Times New Roman" w:cs="Arial"/>
          <w:color w:val="000000"/>
          <w:sz w:val="24"/>
          <w:szCs w:val="24"/>
          <w:lang w:eastAsia="en-GB"/>
        </w:rPr>
        <w:t>This is being deferred to the Full Council agenda on 14</w:t>
      </w:r>
      <w:r w:rsidRPr="0007146D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December for discussion. </w:t>
      </w:r>
    </w:p>
    <w:p w14:paraId="235DC49E" w14:textId="77777777" w:rsidR="003247E5" w:rsidRPr="004370CC" w:rsidRDefault="003247E5" w:rsidP="003247E5">
      <w:pPr>
        <w:spacing w:line="254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5F4CAE33" w14:textId="77777777" w:rsidR="003247E5" w:rsidRPr="004370CC" w:rsidRDefault="003247E5" w:rsidP="003247E5">
      <w:pPr>
        <w:numPr>
          <w:ilvl w:val="0"/>
          <w:numId w:val="1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Any other Open Space, Recreation &amp; Allotment and Footpaths &amp; Conservation </w:t>
      </w:r>
    </w:p>
    <w:p w14:paraId="1BC3BB56" w14:textId="77777777" w:rsidR="003247E5" w:rsidRPr="004370CC" w:rsidRDefault="003247E5" w:rsidP="003247E5">
      <w:pPr>
        <w:spacing w:line="254" w:lineRule="auto"/>
        <w:ind w:left="709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issues that may arise OR items for the next Agenda (information only)</w:t>
      </w:r>
    </w:p>
    <w:p w14:paraId="165D0883" w14:textId="37C7BD15" w:rsidR="003247E5" w:rsidRPr="004370CC" w:rsidRDefault="003247E5" w:rsidP="003247E5">
      <w:pPr>
        <w:spacing w:line="254" w:lineRule="auto"/>
        <w:ind w:left="709"/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  <w:r w:rsidR="00D5103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No other issues reported. </w:t>
      </w:r>
      <w:r w:rsidRPr="004370C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0A1C544C" w14:textId="77777777" w:rsidR="003247E5" w:rsidRPr="004370CC" w:rsidRDefault="003247E5" w:rsidP="003247E5">
      <w:pPr>
        <w:spacing w:line="254" w:lineRule="auto"/>
        <w:ind w:firstLine="709"/>
        <w:rPr>
          <w:rFonts w:eastAsia="Times New Roman" w:cs="Arial"/>
          <w:b/>
          <w:color w:val="000000"/>
          <w:lang w:eastAsia="en-GB"/>
        </w:rPr>
      </w:pPr>
      <w:r w:rsidRPr="004370CC">
        <w:rPr>
          <w:rFonts w:eastAsia="Times New Roman" w:cs="Arial"/>
          <w:color w:val="000000"/>
          <w:lang w:eastAsia="en-GB"/>
        </w:rPr>
        <w:t xml:space="preserve"> </w:t>
      </w:r>
      <w:r w:rsidRPr="004370CC">
        <w:rPr>
          <w:rFonts w:cs="Arial"/>
        </w:rPr>
        <w:t xml:space="preserve">    </w:t>
      </w:r>
    </w:p>
    <w:p w14:paraId="7BDA9EC1" w14:textId="04AD9D62" w:rsidR="003247E5" w:rsidRDefault="003247E5" w:rsidP="003247E5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>Date of the next meetings</w:t>
      </w:r>
      <w:r w:rsidRPr="004370CC">
        <w:rPr>
          <w:rFonts w:eastAsia="Times New Roman" w:cs="Arial"/>
          <w:sz w:val="24"/>
          <w:szCs w:val="24"/>
          <w:lang w:eastAsia="en-GB"/>
        </w:rPr>
        <w:t>:</w:t>
      </w:r>
    </w:p>
    <w:p w14:paraId="137B6869" w14:textId="480E85F4" w:rsidR="00D51030" w:rsidRPr="00D51030" w:rsidRDefault="00D51030" w:rsidP="00D51030">
      <w:pPr>
        <w:spacing w:after="160" w:line="259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  <w:r w:rsidRPr="00D51030">
        <w:rPr>
          <w:rFonts w:eastAsia="Times New Roman" w:cs="Arial"/>
          <w:sz w:val="24"/>
          <w:szCs w:val="24"/>
          <w:lang w:eastAsia="en-GB"/>
        </w:rPr>
        <w:t>Monday 18</w:t>
      </w:r>
      <w:r w:rsidRPr="00D51030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 w:rsidRPr="00D51030">
        <w:rPr>
          <w:rFonts w:eastAsia="Times New Roman" w:cs="Arial"/>
          <w:sz w:val="24"/>
          <w:szCs w:val="24"/>
          <w:lang w:eastAsia="en-GB"/>
        </w:rPr>
        <w:t xml:space="preserve"> January, 7pm.</w:t>
      </w:r>
    </w:p>
    <w:p w14:paraId="0D094655" w14:textId="77777777" w:rsidR="003247E5" w:rsidRDefault="003247E5" w:rsidP="003247E5">
      <w:pPr>
        <w:spacing w:line="256" w:lineRule="auto"/>
        <w:ind w:left="360"/>
        <w:rPr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</w:p>
    <w:p w14:paraId="37DBD3DE" w14:textId="65CEE65D" w:rsidR="003247E5" w:rsidRPr="004370CC" w:rsidRDefault="003247E5" w:rsidP="003247E5">
      <w:pPr>
        <w:keepNext/>
        <w:contextualSpacing/>
        <w:outlineLvl w:val="0"/>
        <w:rPr>
          <w:b/>
          <w:bCs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 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There being no other business to report, the meeting was closed at</w:t>
      </w:r>
      <w:r w:rsidR="001E4EA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1E4EA6" w:rsidRPr="001E4EA6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19:15 </w:t>
      </w:r>
      <w:r w:rsidRPr="001E4EA6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hrs.</w:t>
      </w:r>
    </w:p>
    <w:p w14:paraId="617D6D82" w14:textId="77777777" w:rsidR="00C67C12" w:rsidRDefault="00C67C12"/>
    <w:sectPr w:rsidR="00C67C12" w:rsidSect="00F737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90CA9" w14:textId="77777777" w:rsidR="00844F6E" w:rsidRDefault="00844F6E" w:rsidP="00611EF6">
      <w:r>
        <w:separator/>
      </w:r>
    </w:p>
  </w:endnote>
  <w:endnote w:type="continuationSeparator" w:id="0">
    <w:p w14:paraId="61019FE7" w14:textId="77777777" w:rsidR="00844F6E" w:rsidRDefault="00844F6E" w:rsidP="0061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816B3" w14:textId="77777777" w:rsidR="00170A7E" w:rsidRDefault="00170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50430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55E5C4" w14:textId="64B1362E" w:rsidR="00611EF6" w:rsidRDefault="00611EF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OSRA 16thNov 2020     Chairman’s </w:t>
        </w:r>
        <w:r w:rsidR="00B41D92">
          <w:rPr>
            <w:color w:val="7F7F7F" w:themeColor="background1" w:themeShade="7F"/>
            <w:spacing w:val="60"/>
          </w:rPr>
          <w:t>initials</w:t>
        </w:r>
        <w:r>
          <w:rPr>
            <w:color w:val="7F7F7F" w:themeColor="background1" w:themeShade="7F"/>
            <w:spacing w:val="60"/>
          </w:rPr>
          <w:t>………..</w:t>
        </w:r>
      </w:p>
    </w:sdtContent>
  </w:sdt>
  <w:p w14:paraId="5E36AEE0" w14:textId="77777777" w:rsidR="00611EF6" w:rsidRDefault="00611E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30AE9" w14:textId="77777777" w:rsidR="00170A7E" w:rsidRDefault="00170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97BB3" w14:textId="77777777" w:rsidR="00844F6E" w:rsidRDefault="00844F6E" w:rsidP="00611EF6">
      <w:r>
        <w:separator/>
      </w:r>
    </w:p>
  </w:footnote>
  <w:footnote w:type="continuationSeparator" w:id="0">
    <w:p w14:paraId="5DC33507" w14:textId="77777777" w:rsidR="00844F6E" w:rsidRDefault="00844F6E" w:rsidP="0061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1AD9D" w14:textId="77777777" w:rsidR="00170A7E" w:rsidRDefault="00170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4467625"/>
      <w:docPartObj>
        <w:docPartGallery w:val="Watermarks"/>
        <w:docPartUnique/>
      </w:docPartObj>
    </w:sdtPr>
    <w:sdtContent>
      <w:p w14:paraId="6B1BA52A" w14:textId="47448302" w:rsidR="00170A7E" w:rsidRDefault="00170A7E">
        <w:pPr>
          <w:pStyle w:val="Header"/>
        </w:pPr>
        <w:r>
          <w:rPr>
            <w:noProof/>
          </w:rPr>
          <w:pict w14:anchorId="539686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E93FB" w14:textId="77777777" w:rsidR="00170A7E" w:rsidRDefault="00170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55B8D"/>
    <w:multiLevelType w:val="hybridMultilevel"/>
    <w:tmpl w:val="581C8BA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2B23E63"/>
    <w:multiLevelType w:val="hybridMultilevel"/>
    <w:tmpl w:val="A1D03E9E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AD078B2"/>
    <w:multiLevelType w:val="hybridMultilevel"/>
    <w:tmpl w:val="1ED67066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6F032674"/>
    <w:multiLevelType w:val="hybridMultilevel"/>
    <w:tmpl w:val="BF128FAE"/>
    <w:lvl w:ilvl="0" w:tplc="08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E5"/>
    <w:rsid w:val="0000580A"/>
    <w:rsid w:val="00020C04"/>
    <w:rsid w:val="00085146"/>
    <w:rsid w:val="000A28B5"/>
    <w:rsid w:val="000A5ACA"/>
    <w:rsid w:val="000B3E94"/>
    <w:rsid w:val="000C754A"/>
    <w:rsid w:val="0010513F"/>
    <w:rsid w:val="0011546F"/>
    <w:rsid w:val="00134551"/>
    <w:rsid w:val="001370C2"/>
    <w:rsid w:val="00154E66"/>
    <w:rsid w:val="00156CB3"/>
    <w:rsid w:val="00170A7E"/>
    <w:rsid w:val="0017458B"/>
    <w:rsid w:val="001835BA"/>
    <w:rsid w:val="0018539B"/>
    <w:rsid w:val="001C4C55"/>
    <w:rsid w:val="001D6966"/>
    <w:rsid w:val="001E4EA6"/>
    <w:rsid w:val="00236D77"/>
    <w:rsid w:val="00240B9D"/>
    <w:rsid w:val="00254202"/>
    <w:rsid w:val="00254652"/>
    <w:rsid w:val="00271D35"/>
    <w:rsid w:val="00277C91"/>
    <w:rsid w:val="00290A0C"/>
    <w:rsid w:val="002A0300"/>
    <w:rsid w:val="002A7405"/>
    <w:rsid w:val="002B5A1F"/>
    <w:rsid w:val="002B6C01"/>
    <w:rsid w:val="002D34C5"/>
    <w:rsid w:val="003036B1"/>
    <w:rsid w:val="00304D0D"/>
    <w:rsid w:val="003138A4"/>
    <w:rsid w:val="00317DB0"/>
    <w:rsid w:val="003247E5"/>
    <w:rsid w:val="00332E49"/>
    <w:rsid w:val="00335F9D"/>
    <w:rsid w:val="00341661"/>
    <w:rsid w:val="00341E4A"/>
    <w:rsid w:val="0035216A"/>
    <w:rsid w:val="003522CF"/>
    <w:rsid w:val="003542D7"/>
    <w:rsid w:val="003815E4"/>
    <w:rsid w:val="003A232C"/>
    <w:rsid w:val="003B3106"/>
    <w:rsid w:val="003B5EE6"/>
    <w:rsid w:val="003C1D2E"/>
    <w:rsid w:val="003E1CA8"/>
    <w:rsid w:val="003E598F"/>
    <w:rsid w:val="003F3EA1"/>
    <w:rsid w:val="004062CC"/>
    <w:rsid w:val="00415FC6"/>
    <w:rsid w:val="00426257"/>
    <w:rsid w:val="004434B6"/>
    <w:rsid w:val="0046728A"/>
    <w:rsid w:val="00473775"/>
    <w:rsid w:val="004E6B04"/>
    <w:rsid w:val="004F0FE2"/>
    <w:rsid w:val="004F65E1"/>
    <w:rsid w:val="005028AC"/>
    <w:rsid w:val="00553D80"/>
    <w:rsid w:val="00562CBF"/>
    <w:rsid w:val="00586B6E"/>
    <w:rsid w:val="005A4E37"/>
    <w:rsid w:val="005A5F2D"/>
    <w:rsid w:val="005B7AD6"/>
    <w:rsid w:val="005E6A50"/>
    <w:rsid w:val="005F58A8"/>
    <w:rsid w:val="00610D9F"/>
    <w:rsid w:val="00611EF6"/>
    <w:rsid w:val="00636A73"/>
    <w:rsid w:val="00656A74"/>
    <w:rsid w:val="00660555"/>
    <w:rsid w:val="0067491A"/>
    <w:rsid w:val="00682E66"/>
    <w:rsid w:val="006B3DE2"/>
    <w:rsid w:val="006C44CD"/>
    <w:rsid w:val="006C4D61"/>
    <w:rsid w:val="006E167A"/>
    <w:rsid w:val="006F09A6"/>
    <w:rsid w:val="006F41DB"/>
    <w:rsid w:val="00721DEE"/>
    <w:rsid w:val="007234E3"/>
    <w:rsid w:val="00745F81"/>
    <w:rsid w:val="00761E5B"/>
    <w:rsid w:val="00761E64"/>
    <w:rsid w:val="007A21E6"/>
    <w:rsid w:val="007A2480"/>
    <w:rsid w:val="007C3287"/>
    <w:rsid w:val="007C4FAA"/>
    <w:rsid w:val="007C51B7"/>
    <w:rsid w:val="007D03C3"/>
    <w:rsid w:val="007D545C"/>
    <w:rsid w:val="00833915"/>
    <w:rsid w:val="00844F6E"/>
    <w:rsid w:val="0084628A"/>
    <w:rsid w:val="008577C2"/>
    <w:rsid w:val="0088463A"/>
    <w:rsid w:val="00887580"/>
    <w:rsid w:val="00894BFE"/>
    <w:rsid w:val="008A4BD6"/>
    <w:rsid w:val="008D1152"/>
    <w:rsid w:val="008D59A8"/>
    <w:rsid w:val="008E468C"/>
    <w:rsid w:val="009066D1"/>
    <w:rsid w:val="00912732"/>
    <w:rsid w:val="00924DA1"/>
    <w:rsid w:val="00966EBB"/>
    <w:rsid w:val="0097605C"/>
    <w:rsid w:val="009806DF"/>
    <w:rsid w:val="0098174A"/>
    <w:rsid w:val="00995C77"/>
    <w:rsid w:val="00A0276B"/>
    <w:rsid w:val="00A46838"/>
    <w:rsid w:val="00A50CF2"/>
    <w:rsid w:val="00A6230B"/>
    <w:rsid w:val="00A7120B"/>
    <w:rsid w:val="00A74C9B"/>
    <w:rsid w:val="00A910E0"/>
    <w:rsid w:val="00A91E7E"/>
    <w:rsid w:val="00AA5903"/>
    <w:rsid w:val="00AB19F1"/>
    <w:rsid w:val="00AC6631"/>
    <w:rsid w:val="00AF0789"/>
    <w:rsid w:val="00B26B9D"/>
    <w:rsid w:val="00B41D92"/>
    <w:rsid w:val="00B577C5"/>
    <w:rsid w:val="00B601CE"/>
    <w:rsid w:val="00B62EFE"/>
    <w:rsid w:val="00B76C39"/>
    <w:rsid w:val="00B811F0"/>
    <w:rsid w:val="00B8777C"/>
    <w:rsid w:val="00B9594D"/>
    <w:rsid w:val="00BB385F"/>
    <w:rsid w:val="00BF10CB"/>
    <w:rsid w:val="00C3439B"/>
    <w:rsid w:val="00C37DC6"/>
    <w:rsid w:val="00C40492"/>
    <w:rsid w:val="00C4468E"/>
    <w:rsid w:val="00C6281D"/>
    <w:rsid w:val="00C67C12"/>
    <w:rsid w:val="00C7056D"/>
    <w:rsid w:val="00C94AF2"/>
    <w:rsid w:val="00C969AA"/>
    <w:rsid w:val="00CD158A"/>
    <w:rsid w:val="00CD1B9F"/>
    <w:rsid w:val="00CE2EB9"/>
    <w:rsid w:val="00CF029C"/>
    <w:rsid w:val="00CF6756"/>
    <w:rsid w:val="00D24F83"/>
    <w:rsid w:val="00D35EB2"/>
    <w:rsid w:val="00D51030"/>
    <w:rsid w:val="00D86B4E"/>
    <w:rsid w:val="00DD5006"/>
    <w:rsid w:val="00DE26D3"/>
    <w:rsid w:val="00E1537B"/>
    <w:rsid w:val="00E2684C"/>
    <w:rsid w:val="00E358B4"/>
    <w:rsid w:val="00E5638E"/>
    <w:rsid w:val="00E56625"/>
    <w:rsid w:val="00E73655"/>
    <w:rsid w:val="00E75596"/>
    <w:rsid w:val="00E966A9"/>
    <w:rsid w:val="00EC16E3"/>
    <w:rsid w:val="00EF410F"/>
    <w:rsid w:val="00F00C2E"/>
    <w:rsid w:val="00F176B2"/>
    <w:rsid w:val="00F249A7"/>
    <w:rsid w:val="00F42C09"/>
    <w:rsid w:val="00F57C52"/>
    <w:rsid w:val="00F73432"/>
    <w:rsid w:val="00F737BF"/>
    <w:rsid w:val="00F91828"/>
    <w:rsid w:val="00F9674A"/>
    <w:rsid w:val="00FA050A"/>
    <w:rsid w:val="00FA0E0F"/>
    <w:rsid w:val="00FA3FD3"/>
    <w:rsid w:val="00FA411D"/>
    <w:rsid w:val="00FD00BA"/>
    <w:rsid w:val="00FD56DF"/>
    <w:rsid w:val="00FD750C"/>
    <w:rsid w:val="00FE5814"/>
    <w:rsid w:val="00F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D2CEAD"/>
  <w15:chartTrackingRefBased/>
  <w15:docId w15:val="{06D01464-AE42-4993-B64E-238B45EA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7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1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EF6"/>
  </w:style>
  <w:style w:type="paragraph" w:styleId="Footer">
    <w:name w:val="footer"/>
    <w:basedOn w:val="Normal"/>
    <w:link w:val="FooterChar"/>
    <w:uiPriority w:val="99"/>
    <w:unhideWhenUsed/>
    <w:rsid w:val="00611E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EF6"/>
  </w:style>
  <w:style w:type="table" w:styleId="TableGrid">
    <w:name w:val="Table Grid"/>
    <w:basedOn w:val="TableNormal"/>
    <w:uiPriority w:val="39"/>
    <w:rsid w:val="005E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130</cp:revision>
  <dcterms:created xsi:type="dcterms:W3CDTF">2020-11-18T19:42:00Z</dcterms:created>
  <dcterms:modified xsi:type="dcterms:W3CDTF">2020-12-06T18:25:00Z</dcterms:modified>
</cp:coreProperties>
</file>